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E84A" w14:textId="674902DF" w:rsidR="00C979B3" w:rsidRDefault="00A949E1" w:rsidP="0019683E">
      <w:pPr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>Jenna Goldsmith</w:t>
      </w:r>
      <w:r w:rsidR="003843B9">
        <w:rPr>
          <w:sz w:val="40"/>
          <w:szCs w:val="40"/>
        </w:rPr>
        <w:t>, PhD</w:t>
      </w:r>
    </w:p>
    <w:p w14:paraId="0F6428EC" w14:textId="77C21D94" w:rsidR="00C979B3" w:rsidRDefault="00D619B4" w:rsidP="0019683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(she/her/hers)</w:t>
      </w:r>
    </w:p>
    <w:p w14:paraId="4BA515BF" w14:textId="77777777" w:rsidR="003843B9" w:rsidRDefault="0019683E" w:rsidP="00C979B3">
      <w:pPr>
        <w:ind w:left="-540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ADEF93" w14:textId="6A1C6BC9" w:rsidR="003843B9" w:rsidRDefault="0066333A" w:rsidP="0066333A">
      <w:pPr>
        <w:ind w:left="-540"/>
        <w:outlineLvl w:val="0"/>
      </w:pPr>
      <w:r>
        <w:tab/>
      </w:r>
      <w:r>
        <w:tab/>
      </w:r>
      <w:r>
        <w:tab/>
      </w:r>
      <w:r>
        <w:tab/>
      </w:r>
      <w:r>
        <w:tab/>
      </w:r>
      <w:r w:rsidR="007B500E">
        <w:t xml:space="preserve">        </w:t>
      </w:r>
      <w:r>
        <w:t>www.jennalgoldsmith.com</w:t>
      </w:r>
    </w:p>
    <w:p w14:paraId="5DE4D552" w14:textId="5E4BB516" w:rsidR="008A1D53" w:rsidRDefault="0019683E" w:rsidP="0066333A">
      <w:pPr>
        <w:ind w:left="-540"/>
        <w:outlineLvl w:val="0"/>
      </w:pPr>
      <w:r>
        <w:t xml:space="preserve">      </w:t>
      </w:r>
      <w:r w:rsidR="0066333A">
        <w:tab/>
      </w:r>
      <w:r w:rsidR="0066333A">
        <w:tab/>
      </w:r>
      <w:r w:rsidR="0066333A">
        <w:tab/>
      </w:r>
      <w:r w:rsidR="0066333A">
        <w:tab/>
      </w:r>
      <w:r w:rsidR="0066333A">
        <w:tab/>
      </w:r>
      <w:r w:rsidR="0066333A">
        <w:tab/>
      </w:r>
    </w:p>
    <w:p w14:paraId="62482724" w14:textId="54A89FEA" w:rsidR="000A629D" w:rsidRDefault="008A1D53" w:rsidP="0019683E">
      <w:pPr>
        <w:ind w:left="-540"/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D0C4D" wp14:editId="198CE738">
                <wp:simplePos x="0" y="0"/>
                <wp:positionH relativeFrom="column">
                  <wp:posOffset>-596265</wp:posOffset>
                </wp:positionH>
                <wp:positionV relativeFrom="paragraph">
                  <wp:posOffset>236970</wp:posOffset>
                </wp:positionV>
                <wp:extent cx="6934085" cy="520"/>
                <wp:effectExtent l="0" t="0" r="26035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085" cy="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998F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95pt,18.65pt" to="499.05pt,1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" strokecolor="#4579b8 [3044]"/>
            </w:pict>
          </mc:Fallback>
        </mc:AlternateContent>
      </w:r>
    </w:p>
    <w:p w14:paraId="146E1A33" w14:textId="50C9EBF7" w:rsidR="008A1D53" w:rsidRDefault="008A1D53" w:rsidP="00C979B3">
      <w:pPr>
        <w:ind w:left="-540"/>
        <w:outlineLvl w:val="0"/>
      </w:pPr>
    </w:p>
    <w:p w14:paraId="0A9D13EF" w14:textId="77777777" w:rsidR="00375A74" w:rsidRPr="008E1207" w:rsidRDefault="00375A74" w:rsidP="00364125">
      <w:pPr>
        <w:ind w:left="-540" w:right="-540"/>
        <w:rPr>
          <w:sz w:val="32"/>
          <w:szCs w:val="32"/>
        </w:rPr>
      </w:pPr>
    </w:p>
    <w:p w14:paraId="23A0FA62" w14:textId="0E0E807F" w:rsidR="00C979B3" w:rsidRDefault="00CC3156" w:rsidP="00364125">
      <w:pPr>
        <w:ind w:left="-540"/>
        <w:outlineLvl w:val="0"/>
        <w:rPr>
          <w:b/>
        </w:rPr>
      </w:pPr>
      <w:r>
        <w:rPr>
          <w:b/>
        </w:rPr>
        <w:t>POSITION</w:t>
      </w:r>
      <w:r w:rsidR="00130BC4">
        <w:rPr>
          <w:b/>
        </w:rPr>
        <w:t>S</w:t>
      </w:r>
    </w:p>
    <w:p w14:paraId="22D62A9C" w14:textId="77777777" w:rsidR="002542EF" w:rsidRPr="008E1207" w:rsidRDefault="002542EF" w:rsidP="002542EF">
      <w:pPr>
        <w:rPr>
          <w:b/>
          <w:sz w:val="18"/>
          <w:szCs w:val="18"/>
        </w:rPr>
      </w:pPr>
    </w:p>
    <w:p w14:paraId="2C399EA6" w14:textId="4DF6D1A7" w:rsidR="004B1424" w:rsidRDefault="004B1424" w:rsidP="004B1424">
      <w:pPr>
        <w:ind w:left="-540" w:firstLine="540"/>
        <w:outlineLvl w:val="0"/>
        <w:rPr>
          <w:b/>
          <w:bCs/>
        </w:rPr>
      </w:pPr>
    </w:p>
    <w:p w14:paraId="30DC27AC" w14:textId="57430A1F" w:rsidR="00A314E5" w:rsidRDefault="00A314E5" w:rsidP="004B1424">
      <w:pPr>
        <w:ind w:left="-540" w:firstLine="540"/>
        <w:outlineLvl w:val="0"/>
        <w:rPr>
          <w:b/>
          <w:bCs/>
        </w:rPr>
      </w:pPr>
      <w:r>
        <w:rPr>
          <w:b/>
          <w:bCs/>
        </w:rPr>
        <w:t xml:space="preserve">Oregon State University Cascades </w:t>
      </w:r>
    </w:p>
    <w:p w14:paraId="62A88824" w14:textId="7914C498" w:rsidR="00A314E5" w:rsidRPr="00A314E5" w:rsidRDefault="0014796A" w:rsidP="000034DC">
      <w:pPr>
        <w:ind w:left="-540" w:firstLine="540"/>
        <w:outlineLvl w:val="0"/>
      </w:pPr>
      <w:r>
        <w:t xml:space="preserve">Director &amp; </w:t>
      </w:r>
      <w:r w:rsidR="00A314E5">
        <w:t>Senior Instructor I – Low</w:t>
      </w:r>
      <w:r w:rsidR="000034DC">
        <w:t>-r</w:t>
      </w:r>
      <w:r w:rsidR="00A314E5">
        <w:t>esidency MFA Program in Writing – 2024</w:t>
      </w:r>
      <w:r w:rsidR="008B4E24">
        <w:t>-</w:t>
      </w:r>
      <w:r w:rsidR="00206219">
        <w:t>present</w:t>
      </w:r>
    </w:p>
    <w:p w14:paraId="2F56A58E" w14:textId="77777777" w:rsidR="00A314E5" w:rsidRDefault="00A314E5" w:rsidP="004B1424">
      <w:pPr>
        <w:ind w:left="-540" w:firstLine="540"/>
        <w:outlineLvl w:val="0"/>
        <w:rPr>
          <w:b/>
          <w:bCs/>
        </w:rPr>
      </w:pPr>
    </w:p>
    <w:p w14:paraId="10D5D54E" w14:textId="08EAB60C" w:rsidR="004B1424" w:rsidRDefault="004B1424" w:rsidP="004B1424">
      <w:pPr>
        <w:ind w:left="-540" w:firstLine="540"/>
        <w:outlineLvl w:val="0"/>
        <w:rPr>
          <w:b/>
          <w:bCs/>
        </w:rPr>
      </w:pPr>
      <w:r>
        <w:rPr>
          <w:b/>
          <w:bCs/>
        </w:rPr>
        <w:t>Rockford University</w:t>
      </w:r>
    </w:p>
    <w:p w14:paraId="117B65BB" w14:textId="3FA1605E" w:rsidR="004B1424" w:rsidRPr="004B1424" w:rsidRDefault="004B1424" w:rsidP="004B1424">
      <w:pPr>
        <w:ind w:left="-540" w:firstLine="540"/>
        <w:outlineLvl w:val="0"/>
      </w:pPr>
      <w:r>
        <w:t xml:space="preserve">Lecturer </w:t>
      </w:r>
      <w:r w:rsidR="007D6294">
        <w:t>in</w:t>
      </w:r>
      <w:r>
        <w:t xml:space="preserve"> English – 2022-</w:t>
      </w:r>
      <w:r w:rsidR="00A650C3">
        <w:t>2024</w:t>
      </w:r>
    </w:p>
    <w:p w14:paraId="348E30E7" w14:textId="77777777" w:rsidR="004B1424" w:rsidRDefault="004B1424" w:rsidP="004B1424">
      <w:pPr>
        <w:ind w:left="-540" w:firstLine="540"/>
        <w:outlineLvl w:val="0"/>
        <w:rPr>
          <w:b/>
          <w:bCs/>
        </w:rPr>
      </w:pPr>
    </w:p>
    <w:p w14:paraId="16C2BEAB" w14:textId="2DDB7B3C" w:rsidR="004B1424" w:rsidRDefault="004B1424" w:rsidP="004B1424">
      <w:pPr>
        <w:ind w:left="-540" w:firstLine="540"/>
        <w:outlineLvl w:val="0"/>
        <w:rPr>
          <w:b/>
          <w:bCs/>
        </w:rPr>
      </w:pPr>
      <w:r>
        <w:rPr>
          <w:b/>
          <w:bCs/>
        </w:rPr>
        <w:t>Oregon State University</w:t>
      </w:r>
      <w:r w:rsidR="005A0192">
        <w:rPr>
          <w:b/>
          <w:bCs/>
        </w:rPr>
        <w:t xml:space="preserve"> </w:t>
      </w:r>
      <w:proofErr w:type="spellStart"/>
      <w:r>
        <w:rPr>
          <w:b/>
          <w:bCs/>
        </w:rPr>
        <w:t>eCampus</w:t>
      </w:r>
      <w:proofErr w:type="spellEnd"/>
    </w:p>
    <w:p w14:paraId="48196596" w14:textId="77777777" w:rsidR="004B1424" w:rsidRDefault="004B1424" w:rsidP="004B1424">
      <w:pPr>
        <w:ind w:left="-540" w:firstLine="540"/>
        <w:outlineLvl w:val="0"/>
      </w:pPr>
      <w:r>
        <w:t>Instructor of Writing – 2021-present</w:t>
      </w:r>
    </w:p>
    <w:p w14:paraId="66D6E793" w14:textId="0800D01C" w:rsidR="004B1424" w:rsidRPr="004B1424" w:rsidRDefault="003000BC" w:rsidP="004B1424">
      <w:pPr>
        <w:ind w:left="-540" w:firstLine="540"/>
        <w:outlineLvl w:val="0"/>
      </w:pPr>
      <w:r>
        <w:t xml:space="preserve">Online </w:t>
      </w:r>
      <w:r w:rsidR="004B1424">
        <w:t>Course Developer – 2022-</w:t>
      </w:r>
      <w:r w:rsidR="00D84C16">
        <w:t>2023</w:t>
      </w:r>
    </w:p>
    <w:p w14:paraId="6523500C" w14:textId="77777777" w:rsidR="004B1424" w:rsidRDefault="004B1424" w:rsidP="00EE3573">
      <w:pPr>
        <w:ind w:left="-540" w:firstLine="540"/>
        <w:outlineLvl w:val="0"/>
        <w:rPr>
          <w:b/>
          <w:bCs/>
        </w:rPr>
      </w:pPr>
    </w:p>
    <w:p w14:paraId="5D643252" w14:textId="5D7ED0F6" w:rsidR="00130BC4" w:rsidRDefault="00130BC4" w:rsidP="00EE3573">
      <w:pPr>
        <w:ind w:left="-540" w:firstLine="540"/>
        <w:outlineLvl w:val="0"/>
        <w:rPr>
          <w:b/>
          <w:bCs/>
        </w:rPr>
      </w:pPr>
      <w:r>
        <w:rPr>
          <w:b/>
          <w:bCs/>
        </w:rPr>
        <w:t>Illinois State University</w:t>
      </w:r>
    </w:p>
    <w:p w14:paraId="4A91F9B3" w14:textId="0456C45C" w:rsidR="00130BC4" w:rsidRPr="00130BC4" w:rsidRDefault="00130BC4" w:rsidP="00130BC4">
      <w:pPr>
        <w:outlineLvl w:val="0"/>
        <w:rPr>
          <w:bCs/>
        </w:rPr>
      </w:pPr>
      <w:r>
        <w:rPr>
          <w:bCs/>
        </w:rPr>
        <w:t xml:space="preserve">Assistant Director </w:t>
      </w:r>
      <w:r w:rsidR="00DB39E9">
        <w:rPr>
          <w:bCs/>
        </w:rPr>
        <w:t xml:space="preserve">&amp; </w:t>
      </w:r>
      <w:r>
        <w:rPr>
          <w:bCs/>
        </w:rPr>
        <w:t xml:space="preserve">Advisor in Women’s, Gender, </w:t>
      </w:r>
      <w:r w:rsidR="00DB39E9">
        <w:rPr>
          <w:bCs/>
        </w:rPr>
        <w:t>&amp;</w:t>
      </w:r>
      <w:r>
        <w:rPr>
          <w:bCs/>
        </w:rPr>
        <w:t xml:space="preserve"> Sexuality Studies Program – 2021-</w:t>
      </w:r>
      <w:r w:rsidR="00DB103A">
        <w:rPr>
          <w:bCs/>
        </w:rPr>
        <w:t>2022</w:t>
      </w:r>
    </w:p>
    <w:p w14:paraId="560370FA" w14:textId="77777777" w:rsidR="00101E3B" w:rsidRDefault="00101E3B" w:rsidP="004B1424">
      <w:pPr>
        <w:outlineLvl w:val="0"/>
        <w:rPr>
          <w:b/>
          <w:bCs/>
        </w:rPr>
      </w:pPr>
    </w:p>
    <w:p w14:paraId="2CE00E58" w14:textId="09F0002A" w:rsidR="00642494" w:rsidRPr="00EE3573" w:rsidRDefault="00642494" w:rsidP="00EE3573">
      <w:pPr>
        <w:ind w:left="-540" w:firstLine="540"/>
        <w:outlineLvl w:val="0"/>
        <w:rPr>
          <w:b/>
          <w:bCs/>
        </w:rPr>
      </w:pPr>
      <w:r w:rsidRPr="00642494">
        <w:rPr>
          <w:b/>
          <w:bCs/>
        </w:rPr>
        <w:t>Oregon State University</w:t>
      </w:r>
      <w:r w:rsidR="00A314E5">
        <w:rPr>
          <w:b/>
          <w:bCs/>
        </w:rPr>
        <w:t xml:space="preserve"> </w:t>
      </w:r>
      <w:r w:rsidRPr="00642494">
        <w:rPr>
          <w:b/>
          <w:bCs/>
        </w:rPr>
        <w:t xml:space="preserve">Cascades </w:t>
      </w:r>
    </w:p>
    <w:p w14:paraId="379EA3F8" w14:textId="396DAF30" w:rsidR="00C5121D" w:rsidRPr="00642494" w:rsidRDefault="00C5121D" w:rsidP="00C979B3">
      <w:pPr>
        <w:ind w:left="-540" w:firstLine="540"/>
        <w:outlineLvl w:val="0"/>
        <w:rPr>
          <w:bCs/>
        </w:rPr>
      </w:pPr>
      <w:r w:rsidRPr="00642494">
        <w:rPr>
          <w:bCs/>
        </w:rPr>
        <w:t>Senior Instruct</w:t>
      </w:r>
      <w:r w:rsidR="00640112">
        <w:rPr>
          <w:bCs/>
        </w:rPr>
        <w:t>or</w:t>
      </w:r>
      <w:r w:rsidRPr="00642494">
        <w:rPr>
          <w:bCs/>
        </w:rPr>
        <w:t xml:space="preserve"> </w:t>
      </w:r>
      <w:r w:rsidR="005A7AB0">
        <w:rPr>
          <w:bCs/>
        </w:rPr>
        <w:t xml:space="preserve">I </w:t>
      </w:r>
      <w:r w:rsidRPr="00642494">
        <w:rPr>
          <w:bCs/>
        </w:rPr>
        <w:t>of Writing – 2020-</w:t>
      </w:r>
      <w:r w:rsidR="0019683E">
        <w:rPr>
          <w:bCs/>
        </w:rPr>
        <w:t>2021</w:t>
      </w:r>
    </w:p>
    <w:p w14:paraId="6DDA6EE7" w14:textId="1889563E" w:rsidR="00CA202F" w:rsidRPr="00642494" w:rsidRDefault="00CA202F" w:rsidP="00C979B3">
      <w:pPr>
        <w:ind w:left="-540" w:firstLine="540"/>
        <w:outlineLvl w:val="0"/>
        <w:rPr>
          <w:bCs/>
        </w:rPr>
      </w:pPr>
      <w:r w:rsidRPr="00642494">
        <w:rPr>
          <w:bCs/>
        </w:rPr>
        <w:t>Instructor of Writing</w:t>
      </w:r>
      <w:r w:rsidR="008958EF" w:rsidRPr="00642494">
        <w:rPr>
          <w:bCs/>
        </w:rPr>
        <w:t xml:space="preserve"> – 2016-</w:t>
      </w:r>
      <w:r w:rsidR="00C5121D" w:rsidRPr="00642494">
        <w:rPr>
          <w:bCs/>
        </w:rPr>
        <w:t>202</w:t>
      </w:r>
      <w:r w:rsidR="008E1769">
        <w:rPr>
          <w:bCs/>
        </w:rPr>
        <w:t>0</w:t>
      </w:r>
    </w:p>
    <w:p w14:paraId="41EEDD3A" w14:textId="0BD7051B" w:rsidR="00E9144D" w:rsidRPr="00642494" w:rsidRDefault="00C5121D" w:rsidP="00C979B3">
      <w:pPr>
        <w:ind w:left="-540" w:firstLine="540"/>
        <w:outlineLvl w:val="0"/>
        <w:rPr>
          <w:bCs/>
        </w:rPr>
      </w:pPr>
      <w:r w:rsidRPr="00642494">
        <w:rPr>
          <w:bCs/>
        </w:rPr>
        <w:t>Interim Director, Low Residency</w:t>
      </w:r>
      <w:r w:rsidR="001F263D" w:rsidRPr="00642494">
        <w:rPr>
          <w:bCs/>
        </w:rPr>
        <w:t xml:space="preserve"> </w:t>
      </w:r>
      <w:r w:rsidR="00E9144D" w:rsidRPr="00642494">
        <w:rPr>
          <w:bCs/>
        </w:rPr>
        <w:t>MFA Program in Creative Writing</w:t>
      </w:r>
      <w:r w:rsidRPr="00642494">
        <w:rPr>
          <w:bCs/>
        </w:rPr>
        <w:t xml:space="preserve"> – 2019-2020</w:t>
      </w:r>
    </w:p>
    <w:p w14:paraId="028EC748" w14:textId="749C9CDF" w:rsidR="00D636D1" w:rsidRPr="00642494" w:rsidRDefault="00D636D1" w:rsidP="00C979B3">
      <w:pPr>
        <w:ind w:left="-540" w:firstLine="540"/>
        <w:outlineLvl w:val="0"/>
        <w:rPr>
          <w:bCs/>
        </w:rPr>
      </w:pPr>
      <w:r w:rsidRPr="00642494">
        <w:rPr>
          <w:bCs/>
        </w:rPr>
        <w:t>Graduate Faculty</w:t>
      </w:r>
      <w:r w:rsidR="00C5121D" w:rsidRPr="00642494">
        <w:rPr>
          <w:bCs/>
        </w:rPr>
        <w:t xml:space="preserve"> – 2016-</w:t>
      </w:r>
      <w:r w:rsidR="00A0571B">
        <w:rPr>
          <w:bCs/>
        </w:rPr>
        <w:t>2021</w:t>
      </w:r>
    </w:p>
    <w:p w14:paraId="71B25272" w14:textId="5FC1D88F" w:rsidR="00C979B3" w:rsidRDefault="00C979B3" w:rsidP="00364125">
      <w:pPr>
        <w:ind w:left="-540"/>
        <w:outlineLvl w:val="0"/>
        <w:rPr>
          <w:b/>
        </w:rPr>
      </w:pPr>
      <w:r>
        <w:rPr>
          <w:b/>
        </w:rPr>
        <w:tab/>
      </w:r>
    </w:p>
    <w:p w14:paraId="47127DCF" w14:textId="77777777" w:rsidR="00375A74" w:rsidRPr="00A949E1" w:rsidRDefault="00BD2FEB" w:rsidP="00364125">
      <w:pPr>
        <w:ind w:left="-540"/>
        <w:outlineLvl w:val="0"/>
        <w:rPr>
          <w:b/>
        </w:rPr>
      </w:pPr>
      <w:r w:rsidRPr="00A949E1">
        <w:rPr>
          <w:b/>
        </w:rPr>
        <w:t>EDUCATION</w:t>
      </w:r>
    </w:p>
    <w:p w14:paraId="2B713AB4" w14:textId="77777777" w:rsidR="009A2A09" w:rsidRPr="008E1207" w:rsidRDefault="009A2A09" w:rsidP="00364125">
      <w:pPr>
        <w:rPr>
          <w:b/>
          <w:sz w:val="18"/>
          <w:szCs w:val="18"/>
        </w:rPr>
      </w:pPr>
    </w:p>
    <w:p w14:paraId="3CD9AFB4" w14:textId="49C36DAD" w:rsidR="006562D6" w:rsidRPr="00BD2FEB" w:rsidRDefault="003D36AA" w:rsidP="00AB2E73">
      <w:pPr>
        <w:ind w:left="720" w:hanging="720"/>
      </w:pPr>
      <w:r w:rsidRPr="00BD2FEB">
        <w:rPr>
          <w:b/>
        </w:rPr>
        <w:t>PhD in English</w:t>
      </w:r>
      <w:r w:rsidRPr="00BD2FEB">
        <w:t xml:space="preserve">, emphasis in </w:t>
      </w:r>
      <w:r w:rsidR="00211304">
        <w:t>twentieth-</w:t>
      </w:r>
      <w:r w:rsidR="00A949E1">
        <w:t>century American Literature</w:t>
      </w:r>
      <w:r w:rsidR="00CE7389">
        <w:t xml:space="preserve">, University of Kentucky; Dissertation: </w:t>
      </w:r>
      <w:r w:rsidR="0005216C">
        <w:t>“</w:t>
      </w:r>
      <w:r w:rsidR="00CE7389" w:rsidRPr="0005216C">
        <w:t>Life Matter: Women Subjects and Women’s Objects in Innovative American Poetry</w:t>
      </w:r>
      <w:r w:rsidR="009C5992">
        <w:t xml:space="preserve">,” April 2016, </w:t>
      </w:r>
      <w:r w:rsidR="00211304">
        <w:t>C</w:t>
      </w:r>
      <w:r w:rsidR="00372441">
        <w:t>ommittee:</w:t>
      </w:r>
      <w:r w:rsidR="006562D6">
        <w:t xml:space="preserve"> </w:t>
      </w:r>
      <w:r w:rsidR="00A949E1">
        <w:t xml:space="preserve">Randall </w:t>
      </w:r>
      <w:proofErr w:type="spellStart"/>
      <w:r w:rsidR="00A949E1">
        <w:t>Roorda</w:t>
      </w:r>
      <w:proofErr w:type="spellEnd"/>
      <w:r w:rsidR="006562D6">
        <w:t xml:space="preserve"> (chair), </w:t>
      </w:r>
      <w:r w:rsidR="00A949E1">
        <w:t>Julia Johnson</w:t>
      </w:r>
      <w:r w:rsidR="00127C13">
        <w:t xml:space="preserve">, </w:t>
      </w:r>
      <w:r w:rsidR="00451697">
        <w:t>Pearl James</w:t>
      </w:r>
      <w:r w:rsidR="00211304">
        <w:t xml:space="preserve">, </w:t>
      </w:r>
      <w:r w:rsidR="00A949E1">
        <w:t>Melissa Stein</w:t>
      </w:r>
      <w:r w:rsidR="00361760">
        <w:t xml:space="preserve"> (GWS)</w:t>
      </w:r>
      <w:r w:rsidR="00542E87">
        <w:t xml:space="preserve">, Lynn </w:t>
      </w:r>
      <w:r w:rsidR="00676288">
        <w:t xml:space="preserve">Roche </w:t>
      </w:r>
      <w:r w:rsidR="00542E87">
        <w:t>Phillips (GEO)</w:t>
      </w:r>
    </w:p>
    <w:p w14:paraId="6FD478EA" w14:textId="0EA154D5" w:rsidR="00466AED" w:rsidRPr="00466AED" w:rsidRDefault="00BD2FEB" w:rsidP="003D0FFE">
      <w:pPr>
        <w:outlineLvl w:val="0"/>
      </w:pPr>
      <w:r w:rsidRPr="00BD2FEB">
        <w:rPr>
          <w:b/>
        </w:rPr>
        <w:t>MA in</w:t>
      </w:r>
      <w:r w:rsidR="000748DB" w:rsidRPr="00BD2FEB">
        <w:rPr>
          <w:b/>
        </w:rPr>
        <w:t xml:space="preserve"> English</w:t>
      </w:r>
      <w:r w:rsidR="00D15AD1">
        <w:rPr>
          <w:b/>
        </w:rPr>
        <w:t xml:space="preserve"> Studies</w:t>
      </w:r>
      <w:r>
        <w:t xml:space="preserve">, </w:t>
      </w:r>
      <w:r w:rsidR="00A949E1">
        <w:t xml:space="preserve">Illinois State University, Graduate Certificate </w:t>
      </w:r>
      <w:r w:rsidR="008A1D53">
        <w:t xml:space="preserve">in Women's and Gender </w:t>
      </w:r>
      <w:r w:rsidR="003D0FFE">
        <w:t xml:space="preserve">    </w:t>
      </w:r>
      <w:r w:rsidR="003D0FFE">
        <w:tab/>
      </w:r>
      <w:r w:rsidR="008A1D53">
        <w:t>Studies,</w:t>
      </w:r>
      <w:r w:rsidR="003D0FFE">
        <w:t xml:space="preserve"> </w:t>
      </w:r>
      <w:r w:rsidR="00A949E1">
        <w:t>August 2010</w:t>
      </w:r>
      <w:r w:rsidR="00E06315">
        <w:t xml:space="preserve">, </w:t>
      </w:r>
      <w:r w:rsidR="00B60A3F">
        <w:t>C</w:t>
      </w:r>
      <w:r w:rsidR="00372441">
        <w:t>ommittee:</w:t>
      </w:r>
      <w:r w:rsidR="00466AED">
        <w:t xml:space="preserve"> </w:t>
      </w:r>
      <w:r w:rsidR="00B60A3F">
        <w:t>Kirsti</w:t>
      </w:r>
      <w:r w:rsidR="00A949E1">
        <w:t xml:space="preserve">n </w:t>
      </w:r>
      <w:proofErr w:type="spellStart"/>
      <w:r w:rsidR="00A949E1">
        <w:t>Hotelling</w:t>
      </w:r>
      <w:proofErr w:type="spellEnd"/>
      <w:r w:rsidR="00A949E1">
        <w:t xml:space="preserve"> Zona</w:t>
      </w:r>
      <w:r w:rsidR="00372441">
        <w:t xml:space="preserve"> (chair), </w:t>
      </w:r>
      <w:r w:rsidR="00A949E1">
        <w:t>Cynthia Huff</w:t>
      </w:r>
    </w:p>
    <w:p w14:paraId="452F95BB" w14:textId="5E402E8B" w:rsidR="000748DB" w:rsidRDefault="00BD2FEB" w:rsidP="00364125">
      <w:pPr>
        <w:outlineLvl w:val="0"/>
      </w:pPr>
      <w:r w:rsidRPr="00BD2FEB">
        <w:rPr>
          <w:b/>
        </w:rPr>
        <w:t xml:space="preserve">BA in </w:t>
      </w:r>
      <w:r w:rsidR="000748DB" w:rsidRPr="00BD2FEB">
        <w:rPr>
          <w:b/>
        </w:rPr>
        <w:t>English</w:t>
      </w:r>
      <w:r w:rsidR="00D15AD1">
        <w:rPr>
          <w:b/>
        </w:rPr>
        <w:t xml:space="preserve"> Studies</w:t>
      </w:r>
      <w:r w:rsidR="000748DB" w:rsidRPr="00BD2FEB">
        <w:t>,</w:t>
      </w:r>
      <w:r>
        <w:t xml:space="preserve"> </w:t>
      </w:r>
      <w:r w:rsidR="00A949E1">
        <w:t>Illinois State University</w:t>
      </w:r>
      <w:r>
        <w:t xml:space="preserve">, </w:t>
      </w:r>
      <w:r w:rsidR="00A949E1">
        <w:t xml:space="preserve">Minor in Women's and Gender Studies, </w:t>
      </w:r>
      <w:r w:rsidR="00D211E6">
        <w:t xml:space="preserve">May </w:t>
      </w:r>
      <w:r w:rsidR="003D0FFE">
        <w:t xml:space="preserve">    </w:t>
      </w:r>
      <w:r w:rsidR="003D0FFE">
        <w:tab/>
      </w:r>
      <w:r w:rsidR="00A949E1">
        <w:t>2008</w:t>
      </w:r>
    </w:p>
    <w:p w14:paraId="4D8FEFFD" w14:textId="77777777" w:rsidR="00A949E1" w:rsidRDefault="00A949E1" w:rsidP="00F13285">
      <w:r w:rsidRPr="00A949E1">
        <w:rPr>
          <w:b/>
        </w:rPr>
        <w:t>AA in Liberal Arts</w:t>
      </w:r>
      <w:r>
        <w:t xml:space="preserve">, Rock Valley College, </w:t>
      </w:r>
      <w:r w:rsidR="00D211E6">
        <w:t xml:space="preserve">May </w:t>
      </w:r>
      <w:r>
        <w:t>2006</w:t>
      </w:r>
    </w:p>
    <w:p w14:paraId="62CF13ED" w14:textId="77777777" w:rsidR="0004760E" w:rsidRDefault="0004760E" w:rsidP="008A1D53">
      <w:pPr>
        <w:tabs>
          <w:tab w:val="left" w:pos="-540"/>
        </w:tabs>
        <w:outlineLvl w:val="0"/>
        <w:rPr>
          <w:b/>
        </w:rPr>
      </w:pPr>
    </w:p>
    <w:p w14:paraId="0D2D6F2D" w14:textId="04D7E8F1" w:rsidR="002542EF" w:rsidRDefault="002542EF" w:rsidP="00364125">
      <w:pPr>
        <w:tabs>
          <w:tab w:val="left" w:pos="-540"/>
        </w:tabs>
        <w:ind w:left="-540"/>
        <w:outlineLvl w:val="0"/>
        <w:rPr>
          <w:b/>
        </w:rPr>
      </w:pPr>
      <w:r>
        <w:rPr>
          <w:b/>
        </w:rPr>
        <w:t>GRANTS AND FELLOWSHIPS</w:t>
      </w:r>
    </w:p>
    <w:p w14:paraId="0B3F6632" w14:textId="77777777" w:rsidR="002542EF" w:rsidRDefault="002542EF" w:rsidP="00364125">
      <w:pPr>
        <w:tabs>
          <w:tab w:val="left" w:pos="-540"/>
        </w:tabs>
        <w:ind w:left="-540"/>
        <w:outlineLvl w:val="0"/>
        <w:rPr>
          <w:b/>
        </w:rPr>
      </w:pPr>
    </w:p>
    <w:p w14:paraId="3421BEA9" w14:textId="1BF7D1AF" w:rsidR="00EA23D9" w:rsidRPr="00EA23D9" w:rsidRDefault="00EA23D9" w:rsidP="00240581">
      <w:pPr>
        <w:ind w:left="720" w:hanging="720"/>
        <w:rPr>
          <w:bCs/>
          <w:color w:val="000000"/>
        </w:rPr>
      </w:pPr>
      <w:r>
        <w:rPr>
          <w:b/>
          <w:color w:val="000000"/>
        </w:rPr>
        <w:t>Up to Us Fellowship, Project Pericles</w:t>
      </w:r>
      <w:r w:rsidR="007A304A">
        <w:rPr>
          <w:b/>
          <w:color w:val="000000"/>
        </w:rPr>
        <w:t xml:space="preserve"> 2021</w:t>
      </w:r>
      <w:r>
        <w:rPr>
          <w:b/>
          <w:color w:val="000000"/>
        </w:rPr>
        <w:t xml:space="preserve">. </w:t>
      </w:r>
      <w:r>
        <w:rPr>
          <w:bCs/>
          <w:color w:val="000000"/>
        </w:rPr>
        <w:t xml:space="preserve">Competitive $500 grant for facilitating a deliberative dialogue on </w:t>
      </w:r>
      <w:r w:rsidR="00C85D6F">
        <w:rPr>
          <w:bCs/>
          <w:color w:val="000000"/>
        </w:rPr>
        <w:t>youth, opportunity, and gender</w:t>
      </w:r>
    </w:p>
    <w:p w14:paraId="4A47E2CF" w14:textId="67229101" w:rsidR="00240581" w:rsidRPr="00240581" w:rsidRDefault="00240581" w:rsidP="00240581">
      <w:pPr>
        <w:ind w:left="720" w:hanging="720"/>
        <w:rPr>
          <w:bCs/>
          <w:color w:val="000000"/>
        </w:rPr>
      </w:pPr>
      <w:r>
        <w:rPr>
          <w:b/>
          <w:color w:val="000000"/>
        </w:rPr>
        <w:lastRenderedPageBreak/>
        <w:t xml:space="preserve">Oregon State University Women’s Giving Circle Grant: “’There is no college in COVID’:     Selections from the OSU Cascades COVID-19 Journal Project” 2021; </w:t>
      </w:r>
      <w:r>
        <w:rPr>
          <w:bCs/>
          <w:color w:val="000000"/>
        </w:rPr>
        <w:t xml:space="preserve">Competitive $3000 award for innovative </w:t>
      </w:r>
      <w:r w:rsidR="0047770A">
        <w:rPr>
          <w:bCs/>
          <w:color w:val="000000"/>
        </w:rPr>
        <w:t>pedagogical</w:t>
      </w:r>
      <w:r>
        <w:rPr>
          <w:bCs/>
          <w:color w:val="000000"/>
        </w:rPr>
        <w:t xml:space="preserve"> project</w:t>
      </w:r>
    </w:p>
    <w:p w14:paraId="3558DA88" w14:textId="61F7B39D" w:rsidR="005A1643" w:rsidRPr="005A1643" w:rsidRDefault="005A1643" w:rsidP="005A1643">
      <w:pPr>
        <w:rPr>
          <w:color w:val="000000"/>
        </w:rPr>
      </w:pPr>
      <w:r>
        <w:rPr>
          <w:b/>
          <w:color w:val="000000"/>
        </w:rPr>
        <w:t>Oregon State University Cascades Faculty Executive Council</w:t>
      </w:r>
      <w:r w:rsidR="000F5133">
        <w:rPr>
          <w:b/>
          <w:color w:val="000000"/>
        </w:rPr>
        <w:t xml:space="preserve"> Grant</w:t>
      </w:r>
      <w:r>
        <w:rPr>
          <w:b/>
          <w:color w:val="000000"/>
        </w:rPr>
        <w:tab/>
        <w:t>“Tra</w:t>
      </w:r>
      <w:r w:rsidR="00D47B21">
        <w:rPr>
          <w:b/>
          <w:color w:val="000000"/>
        </w:rPr>
        <w:t>ns</w:t>
      </w:r>
      <w:r>
        <w:rPr>
          <w:b/>
          <w:color w:val="000000"/>
        </w:rPr>
        <w:t>disciplinary/</w:t>
      </w:r>
      <w:proofErr w:type="spellStart"/>
      <w:r>
        <w:rPr>
          <w:b/>
          <w:color w:val="000000"/>
        </w:rPr>
        <w:t>Transliterary</w:t>
      </w:r>
      <w:proofErr w:type="spellEnd"/>
      <w:r>
        <w:rPr>
          <w:b/>
          <w:color w:val="000000"/>
        </w:rPr>
        <w:t xml:space="preserve">: An OSU Cascades Community Reading Group       </w:t>
      </w:r>
      <w:r>
        <w:rPr>
          <w:b/>
          <w:color w:val="000000"/>
        </w:rPr>
        <w:tab/>
        <w:t xml:space="preserve">on Trans Lives” 2018; </w:t>
      </w:r>
      <w:r>
        <w:rPr>
          <w:color w:val="000000"/>
        </w:rPr>
        <w:t xml:space="preserve">Competitive </w:t>
      </w:r>
      <w:r w:rsidR="00780061">
        <w:rPr>
          <w:color w:val="000000"/>
        </w:rPr>
        <w:t xml:space="preserve">$1000 award </w:t>
      </w:r>
      <w:r>
        <w:rPr>
          <w:color w:val="000000"/>
        </w:rPr>
        <w:t>for innovative pedagogical project</w:t>
      </w:r>
    </w:p>
    <w:p w14:paraId="21396C22" w14:textId="1867F0ED" w:rsidR="002542EF" w:rsidRPr="00E1295B" w:rsidRDefault="003946DC" w:rsidP="00E1295B">
      <w:r>
        <w:rPr>
          <w:b/>
          <w:color w:val="000000"/>
        </w:rPr>
        <w:t xml:space="preserve">Oregon State University Women’s Giving </w:t>
      </w:r>
      <w:r w:rsidR="00066D76">
        <w:rPr>
          <w:b/>
          <w:color w:val="000000"/>
        </w:rPr>
        <w:t>Circle</w:t>
      </w:r>
      <w:r>
        <w:rPr>
          <w:b/>
          <w:color w:val="000000"/>
        </w:rPr>
        <w:t xml:space="preserve"> Grant: </w:t>
      </w:r>
      <w:r w:rsidR="00CD6F39" w:rsidRPr="00CD6F39">
        <w:rPr>
          <w:b/>
          <w:color w:val="000000"/>
        </w:rPr>
        <w:t xml:space="preserve">“Building Cross-curricular </w:t>
      </w:r>
      <w:r w:rsidR="005E6058">
        <w:rPr>
          <w:b/>
          <w:color w:val="000000"/>
        </w:rPr>
        <w:t xml:space="preserve">    </w:t>
      </w:r>
      <w:r w:rsidR="005E6058">
        <w:rPr>
          <w:b/>
          <w:color w:val="000000"/>
        </w:rPr>
        <w:tab/>
      </w:r>
      <w:r w:rsidR="00686BC0">
        <w:rPr>
          <w:b/>
          <w:color w:val="000000"/>
        </w:rPr>
        <w:t>Hands-On</w:t>
      </w:r>
      <w:r w:rsidR="00BF5B59">
        <w:rPr>
          <w:b/>
          <w:color w:val="000000"/>
        </w:rPr>
        <w:t xml:space="preserve"> Learning at OSU-Cascades </w:t>
      </w:r>
      <w:r w:rsidR="00CD6F39" w:rsidRPr="00CD6F39">
        <w:rPr>
          <w:b/>
          <w:color w:val="000000"/>
        </w:rPr>
        <w:t>through Active Learning Lab (ALL) Kits”</w:t>
      </w:r>
      <w:r w:rsidR="005E6058">
        <w:rPr>
          <w:b/>
          <w:color w:val="000000"/>
        </w:rPr>
        <w:tab/>
      </w:r>
      <w:r w:rsidR="00BF5B59">
        <w:rPr>
          <w:b/>
          <w:color w:val="000000"/>
        </w:rPr>
        <w:t>2017</w:t>
      </w:r>
      <w:r w:rsidR="00CD6F39">
        <w:rPr>
          <w:b/>
          <w:color w:val="000000"/>
        </w:rPr>
        <w:t xml:space="preserve">; </w:t>
      </w:r>
      <w:r w:rsidR="00BF5B59">
        <w:rPr>
          <w:color w:val="000000"/>
        </w:rPr>
        <w:t>Competitive $2000 award f</w:t>
      </w:r>
      <w:r>
        <w:rPr>
          <w:color w:val="000000"/>
        </w:rPr>
        <w:t xml:space="preserve">or design, purchasing, and </w:t>
      </w:r>
      <w:r w:rsidR="00BF5B59">
        <w:rPr>
          <w:color w:val="000000"/>
        </w:rPr>
        <w:t xml:space="preserve">implementation of </w:t>
      </w:r>
      <w:r w:rsidR="005E6058">
        <w:rPr>
          <w:color w:val="000000"/>
        </w:rPr>
        <w:t xml:space="preserve">     </w:t>
      </w:r>
      <w:r w:rsidR="005E6058">
        <w:rPr>
          <w:color w:val="000000"/>
        </w:rPr>
        <w:tab/>
      </w:r>
      <w:r w:rsidR="00BF5B59">
        <w:rPr>
          <w:color w:val="000000"/>
        </w:rPr>
        <w:t>ALL Kits</w:t>
      </w:r>
      <w:r>
        <w:rPr>
          <w:color w:val="000000"/>
        </w:rPr>
        <w:t>; with Sara Q. Thompson</w:t>
      </w:r>
      <w:r w:rsidR="006661CB">
        <w:rPr>
          <w:color w:val="000000"/>
        </w:rPr>
        <w:t xml:space="preserve"> and Sami </w:t>
      </w:r>
      <w:proofErr w:type="spellStart"/>
      <w:r w:rsidR="006661CB">
        <w:rPr>
          <w:color w:val="000000"/>
        </w:rPr>
        <w:t>Kerzel</w:t>
      </w:r>
      <w:proofErr w:type="spellEnd"/>
    </w:p>
    <w:p w14:paraId="428FD279" w14:textId="77777777" w:rsidR="002542EF" w:rsidRPr="00A74BE0" w:rsidRDefault="002542EF" w:rsidP="002542EF">
      <w:pPr>
        <w:outlineLvl w:val="0"/>
      </w:pPr>
      <w:r>
        <w:rPr>
          <w:b/>
        </w:rPr>
        <w:t>Modern Language Association Travel Grant, 2016</w:t>
      </w:r>
      <w:r>
        <w:t xml:space="preserve">; Competitive $400 award for conference          </w:t>
      </w:r>
      <w:r>
        <w:tab/>
        <w:t xml:space="preserve">travel </w:t>
      </w:r>
    </w:p>
    <w:p w14:paraId="3D4A5808" w14:textId="77777777" w:rsidR="00087A6A" w:rsidRPr="00392932" w:rsidRDefault="00087A6A" w:rsidP="00087A6A">
      <w:pPr>
        <w:outlineLvl w:val="0"/>
      </w:pPr>
      <w:r>
        <w:rPr>
          <w:b/>
        </w:rPr>
        <w:t>Lexington Herald-Leader Fellowship, 2016</w:t>
      </w:r>
      <w:r>
        <w:t xml:space="preserve">; Competitive $6,000 award for students from     </w:t>
      </w:r>
      <w:r>
        <w:tab/>
        <w:t xml:space="preserve">under-represented groups </w:t>
      </w:r>
    </w:p>
    <w:p w14:paraId="2C74A6D0" w14:textId="77777777" w:rsidR="00087A6A" w:rsidRPr="00284A7F" w:rsidRDefault="00087A6A" w:rsidP="00087A6A">
      <w:pPr>
        <w:outlineLvl w:val="0"/>
      </w:pPr>
      <w:r>
        <w:rPr>
          <w:b/>
        </w:rPr>
        <w:t>University of Kentucky Woman’s Club Endowed Fellowship, 2016</w:t>
      </w:r>
      <w:r>
        <w:t xml:space="preserve">; Competitive $2,000      </w:t>
      </w:r>
      <w:r>
        <w:tab/>
        <w:t xml:space="preserve">award for students from underrepresented groups who have demonstrated academic     </w:t>
      </w:r>
      <w:r>
        <w:tab/>
        <w:t>achievement</w:t>
      </w:r>
    </w:p>
    <w:p w14:paraId="230ED649" w14:textId="77777777" w:rsidR="002542EF" w:rsidRDefault="002542EF" w:rsidP="00087A6A">
      <w:pPr>
        <w:tabs>
          <w:tab w:val="left" w:pos="-540"/>
        </w:tabs>
        <w:outlineLvl w:val="0"/>
        <w:rPr>
          <w:b/>
        </w:rPr>
      </w:pPr>
    </w:p>
    <w:p w14:paraId="0094AED5" w14:textId="77777777" w:rsidR="00BA7664" w:rsidRPr="00A949E1" w:rsidRDefault="00BD2FEB" w:rsidP="00364125">
      <w:pPr>
        <w:tabs>
          <w:tab w:val="left" w:pos="-540"/>
        </w:tabs>
        <w:ind w:left="-540"/>
        <w:outlineLvl w:val="0"/>
        <w:rPr>
          <w:b/>
        </w:rPr>
      </w:pPr>
      <w:r w:rsidRPr="00A949E1">
        <w:rPr>
          <w:b/>
        </w:rPr>
        <w:t>AWARDS AND HONORS</w:t>
      </w:r>
    </w:p>
    <w:p w14:paraId="1B0479D2" w14:textId="36C4175E" w:rsidR="004F182E" w:rsidRPr="00807824" w:rsidRDefault="00E40FD7" w:rsidP="004248C1">
      <w:pPr>
        <w:ind w:left="720" w:hanging="720"/>
        <w:rPr>
          <w:bCs/>
        </w:rPr>
      </w:pPr>
      <w:r>
        <w:rPr>
          <w:b/>
        </w:rPr>
        <w:t>Winner,</w:t>
      </w:r>
      <w:r w:rsidR="004F182E">
        <w:rPr>
          <w:b/>
        </w:rPr>
        <w:t xml:space="preserve"> Foster-Stahl Chapbook Contest, Midwest Writing Center, 2025</w:t>
      </w:r>
      <w:r w:rsidR="004F182E">
        <w:rPr>
          <w:bCs/>
        </w:rPr>
        <w:t xml:space="preserve">, for chapbook manuscript </w:t>
      </w:r>
      <w:r w:rsidR="004F182E">
        <w:rPr>
          <w:bCs/>
          <w:i/>
          <w:iCs/>
        </w:rPr>
        <w:t>Pineapple Darling</w:t>
      </w:r>
      <w:r w:rsidR="00807824">
        <w:rPr>
          <w:bCs/>
        </w:rPr>
        <w:t>.</w:t>
      </w:r>
    </w:p>
    <w:p w14:paraId="0309CE8E" w14:textId="726154F0" w:rsidR="00211E60" w:rsidRDefault="00211E60" w:rsidP="004248C1">
      <w:pPr>
        <w:ind w:left="720" w:hanging="720"/>
        <w:rPr>
          <w:b/>
        </w:rPr>
      </w:pPr>
      <w:r>
        <w:rPr>
          <w:b/>
        </w:rPr>
        <w:t>Rockford Area Arts Awards – Literary Excellence Award, 2025</w:t>
      </w:r>
    </w:p>
    <w:p w14:paraId="19B4B0D0" w14:textId="380A6D24" w:rsidR="00902E89" w:rsidRPr="00943EFF" w:rsidRDefault="00902E89" w:rsidP="004248C1">
      <w:pPr>
        <w:ind w:left="720" w:hanging="720"/>
        <w:rPr>
          <w:bCs/>
        </w:rPr>
      </w:pPr>
      <w:r>
        <w:rPr>
          <w:b/>
        </w:rPr>
        <w:t xml:space="preserve">Visiting Teaching Artist, </w:t>
      </w:r>
      <w:proofErr w:type="spellStart"/>
      <w:r>
        <w:rPr>
          <w:b/>
        </w:rPr>
        <w:t>Ragdale</w:t>
      </w:r>
      <w:proofErr w:type="spellEnd"/>
      <w:r>
        <w:rPr>
          <w:b/>
        </w:rPr>
        <w:t xml:space="preserve"> Foundation, July 2023</w:t>
      </w:r>
      <w:r w:rsidR="00943EFF">
        <w:rPr>
          <w:bCs/>
        </w:rPr>
        <w:t>, Lake Forest, IL.</w:t>
      </w:r>
    </w:p>
    <w:p w14:paraId="7DFFA258" w14:textId="6E4F202A" w:rsidR="009C5AFE" w:rsidRDefault="009C5AFE" w:rsidP="004248C1">
      <w:pPr>
        <w:ind w:left="720" w:hanging="720"/>
        <w:rPr>
          <w:b/>
        </w:rPr>
      </w:pPr>
      <w:r>
        <w:rPr>
          <w:b/>
        </w:rPr>
        <w:t xml:space="preserve">City of Rockford Poet Laureate, </w:t>
      </w:r>
      <w:r w:rsidR="008244E2">
        <w:rPr>
          <w:b/>
        </w:rPr>
        <w:t>Jan</w:t>
      </w:r>
      <w:r w:rsidR="000F669E">
        <w:rPr>
          <w:b/>
        </w:rPr>
        <w:t xml:space="preserve">. </w:t>
      </w:r>
      <w:r>
        <w:rPr>
          <w:b/>
        </w:rPr>
        <w:t>2023-</w:t>
      </w:r>
      <w:r w:rsidR="007546BC">
        <w:rPr>
          <w:b/>
        </w:rPr>
        <w:t xml:space="preserve"> Jan. </w:t>
      </w:r>
      <w:r w:rsidR="00B916AF">
        <w:rPr>
          <w:b/>
        </w:rPr>
        <w:t>2025</w:t>
      </w:r>
    </w:p>
    <w:p w14:paraId="63D6B23E" w14:textId="31ED771F" w:rsidR="00351164" w:rsidRPr="00351164" w:rsidRDefault="00351164" w:rsidP="004248C1">
      <w:pPr>
        <w:ind w:left="720" w:hanging="720"/>
        <w:rPr>
          <w:bCs/>
        </w:rPr>
      </w:pPr>
      <w:r>
        <w:rPr>
          <w:b/>
        </w:rPr>
        <w:t>Redbird Proud Young Alumni Award, 2022,</w:t>
      </w:r>
      <w:r>
        <w:rPr>
          <w:bCs/>
        </w:rPr>
        <w:t xml:space="preserve"> Division of Student Affairs, Illinois State University</w:t>
      </w:r>
    </w:p>
    <w:p w14:paraId="21FA712B" w14:textId="6F6DD6CF" w:rsidR="00EA7499" w:rsidRPr="00EA7499" w:rsidRDefault="00D5018E" w:rsidP="004248C1">
      <w:pPr>
        <w:ind w:left="720" w:hanging="720"/>
        <w:rPr>
          <w:bCs/>
        </w:rPr>
      </w:pPr>
      <w:r>
        <w:rPr>
          <w:b/>
        </w:rPr>
        <w:t xml:space="preserve">Winner, </w:t>
      </w:r>
      <w:r w:rsidR="00EA7499">
        <w:rPr>
          <w:b/>
        </w:rPr>
        <w:t>Baltic Writing Residency Chapbook Contest, 2022</w:t>
      </w:r>
      <w:r w:rsidR="00EA7499">
        <w:rPr>
          <w:bCs/>
        </w:rPr>
        <w:t>, $750 and publication of poetry chapbook.</w:t>
      </w:r>
    </w:p>
    <w:p w14:paraId="416A9110" w14:textId="6D2B6B1F" w:rsidR="00FF61A3" w:rsidRPr="00FF61A3" w:rsidRDefault="00FF61A3" w:rsidP="004248C1">
      <w:pPr>
        <w:ind w:left="720" w:hanging="720"/>
        <w:rPr>
          <w:bCs/>
        </w:rPr>
      </w:pPr>
      <w:r>
        <w:rPr>
          <w:b/>
        </w:rPr>
        <w:t>Writer-in-Residenc</w:t>
      </w:r>
      <w:r w:rsidR="000C4AF6">
        <w:rPr>
          <w:b/>
        </w:rPr>
        <w:t>e,</w:t>
      </w:r>
      <w:r>
        <w:rPr>
          <w:b/>
        </w:rPr>
        <w:t xml:space="preserve"> </w:t>
      </w:r>
      <w:r w:rsidRPr="00747809">
        <w:rPr>
          <w:b/>
        </w:rPr>
        <w:t>Write On, Door County</w:t>
      </w:r>
      <w:r>
        <w:rPr>
          <w:b/>
        </w:rPr>
        <w:t xml:space="preserve">. </w:t>
      </w:r>
      <w:proofErr w:type="spellStart"/>
      <w:r>
        <w:rPr>
          <w:bCs/>
        </w:rPr>
        <w:t>Juddville</w:t>
      </w:r>
      <w:proofErr w:type="spellEnd"/>
      <w:r>
        <w:rPr>
          <w:bCs/>
        </w:rPr>
        <w:t xml:space="preserve">, WI. </w:t>
      </w:r>
      <w:r w:rsidR="00651975">
        <w:rPr>
          <w:bCs/>
        </w:rPr>
        <w:t>2021; 2023; 2025.</w:t>
      </w:r>
    </w:p>
    <w:p w14:paraId="7A405438" w14:textId="02C7ADFE" w:rsidR="004248C1" w:rsidRPr="004248C1" w:rsidRDefault="004248C1" w:rsidP="004248C1">
      <w:pPr>
        <w:ind w:left="720" w:hanging="720"/>
        <w:rPr>
          <w:bCs/>
        </w:rPr>
      </w:pPr>
      <w:r>
        <w:rPr>
          <w:b/>
        </w:rPr>
        <w:t xml:space="preserve">Nominee, Lisa Ede Instructor Award, 2021, </w:t>
      </w:r>
      <w:r>
        <w:rPr>
          <w:bCs/>
        </w:rPr>
        <w:t>Competitive award for outstanding instructor in writing at Oregon State University; single nominee from Oregon State University Cascades campus</w:t>
      </w:r>
    </w:p>
    <w:p w14:paraId="5A2856F0" w14:textId="49EBE86C" w:rsidR="00B060FA" w:rsidRPr="00B060FA" w:rsidRDefault="00B060FA" w:rsidP="00B060FA">
      <w:pPr>
        <w:rPr>
          <w:b/>
        </w:rPr>
      </w:pPr>
      <w:r w:rsidRPr="00B060FA">
        <w:rPr>
          <w:b/>
        </w:rPr>
        <w:t>Waitlisted, Lambda Literary Writers Retreat for Emerging LG</w:t>
      </w:r>
      <w:r w:rsidR="00896412">
        <w:rPr>
          <w:b/>
        </w:rPr>
        <w:t>B</w:t>
      </w:r>
      <w:r w:rsidRPr="00B060FA">
        <w:rPr>
          <w:b/>
        </w:rPr>
        <w:t>TQ Voices, 2021</w:t>
      </w:r>
    </w:p>
    <w:p w14:paraId="763B6E3D" w14:textId="7FD1057B" w:rsidR="00B060FA" w:rsidRPr="00B060FA" w:rsidRDefault="00B060FA" w:rsidP="00B060FA">
      <w:pPr>
        <w:outlineLvl w:val="0"/>
        <w:rPr>
          <w:b/>
        </w:rPr>
      </w:pPr>
      <w:r w:rsidRPr="00B060FA">
        <w:rPr>
          <w:b/>
        </w:rPr>
        <w:t>Illinois State University Outstanding Young Alumni Award, 2019-2020.</w:t>
      </w:r>
    </w:p>
    <w:p w14:paraId="610107DA" w14:textId="568164B0" w:rsidR="00B060FA" w:rsidRDefault="00B060FA" w:rsidP="00B060FA">
      <w:pPr>
        <w:outlineLvl w:val="0"/>
        <w:rPr>
          <w:b/>
        </w:rPr>
      </w:pPr>
      <w:r w:rsidRPr="00B060FA">
        <w:rPr>
          <w:b/>
        </w:rPr>
        <w:t xml:space="preserve">Head Judge, </w:t>
      </w:r>
      <w:r w:rsidRPr="00B060FA">
        <w:rPr>
          <w:b/>
          <w:i/>
          <w:iCs/>
        </w:rPr>
        <w:t>The Source Weekly</w:t>
      </w:r>
      <w:r w:rsidRPr="00B060FA">
        <w:rPr>
          <w:b/>
        </w:rPr>
        <w:t xml:space="preserve"> Poetry Contest, 2019</w:t>
      </w:r>
      <w:r w:rsidR="00647428">
        <w:rPr>
          <w:b/>
        </w:rPr>
        <w:t>-2021</w:t>
      </w:r>
      <w:r w:rsidR="00811655">
        <w:rPr>
          <w:b/>
        </w:rPr>
        <w:t>; 2024-2025</w:t>
      </w:r>
    </w:p>
    <w:p w14:paraId="17D2329B" w14:textId="73C6FFAD" w:rsidR="001F5681" w:rsidRDefault="001F5681" w:rsidP="00031358">
      <w:pPr>
        <w:outlineLvl w:val="0"/>
        <w:rPr>
          <w:b/>
        </w:rPr>
      </w:pPr>
      <w:r>
        <w:rPr>
          <w:b/>
        </w:rPr>
        <w:t>Finalist</w:t>
      </w:r>
      <w:r w:rsidR="00F25ED3">
        <w:rPr>
          <w:b/>
        </w:rPr>
        <w:t xml:space="preserve">, </w:t>
      </w:r>
      <w:r>
        <w:rPr>
          <w:b/>
        </w:rPr>
        <w:t xml:space="preserve">Swedish Residency, Baltic Writing Residency, 2019 </w:t>
      </w:r>
    </w:p>
    <w:p w14:paraId="2F78DAD6" w14:textId="3D27837C" w:rsidR="00587E1B" w:rsidRPr="00587E1B" w:rsidRDefault="00587E1B" w:rsidP="00031358">
      <w:pPr>
        <w:outlineLvl w:val="0"/>
      </w:pPr>
      <w:r>
        <w:rPr>
          <w:b/>
        </w:rPr>
        <w:t>Mari Sandoz Emerging Writer</w:t>
      </w:r>
      <w:r w:rsidR="009E2CD4">
        <w:rPr>
          <w:b/>
        </w:rPr>
        <w:t xml:space="preserve"> Instructorship</w:t>
      </w:r>
      <w:r>
        <w:rPr>
          <w:b/>
        </w:rPr>
        <w:t>, 2019</w:t>
      </w:r>
      <w:r>
        <w:t>, Competitive $300 a</w:t>
      </w:r>
      <w:r w:rsidR="009E2CD4">
        <w:t xml:space="preserve">ward to teach a      </w:t>
      </w:r>
      <w:r w:rsidR="009E2CD4">
        <w:tab/>
        <w:t xml:space="preserve">workshop at the </w:t>
      </w:r>
      <w:r>
        <w:t>Story Catcher Festival at Chadron State College, Chadron, NE.</w:t>
      </w:r>
    </w:p>
    <w:p w14:paraId="7F3B3D6D" w14:textId="3D9580FC" w:rsidR="00C52137" w:rsidRPr="00C52137" w:rsidRDefault="00C52137" w:rsidP="00031358">
      <w:pPr>
        <w:outlineLvl w:val="0"/>
      </w:pPr>
      <w:r>
        <w:rPr>
          <w:b/>
        </w:rPr>
        <w:t>Oregon State University Cascades Diversity Award (Inaugural award)</w:t>
      </w:r>
      <w:r>
        <w:rPr>
          <w:b/>
          <w:i/>
        </w:rPr>
        <w:t xml:space="preserve">, </w:t>
      </w:r>
      <w:r>
        <w:rPr>
          <w:b/>
        </w:rPr>
        <w:t xml:space="preserve">2018, </w:t>
      </w:r>
      <w:r>
        <w:t xml:space="preserve">Competitive     </w:t>
      </w:r>
      <w:r>
        <w:tab/>
        <w:t xml:space="preserve">$2000 award for one faculty or staff who demonstrates a commitment to diversity and     </w:t>
      </w:r>
      <w:r>
        <w:tab/>
        <w:t>inclusion through service, pedagogy, and community involvement</w:t>
      </w:r>
    </w:p>
    <w:p w14:paraId="69F58F86" w14:textId="22949621" w:rsidR="00956F38" w:rsidRPr="00956F38" w:rsidRDefault="00956F38" w:rsidP="00031358">
      <w:pPr>
        <w:outlineLvl w:val="0"/>
      </w:pPr>
      <w:r>
        <w:rPr>
          <w:b/>
        </w:rPr>
        <w:t xml:space="preserve">Nominee, Sarah Bennett Holmes Award, University of </w:t>
      </w:r>
      <w:r w:rsidR="00C52137">
        <w:rPr>
          <w:b/>
        </w:rPr>
        <w:t>Kentucky Women’s Forum, 2016,</w:t>
      </w:r>
      <w:r w:rsidR="008A1D53">
        <w:rPr>
          <w:b/>
        </w:rPr>
        <w:t xml:space="preserve"> </w:t>
      </w:r>
      <w:r w:rsidR="00F14F6F">
        <w:rPr>
          <w:b/>
        </w:rPr>
        <w:tab/>
      </w:r>
      <w:r w:rsidR="006B5F64">
        <w:t>Single departmental nominee for c</w:t>
      </w:r>
      <w:r>
        <w:t xml:space="preserve">ompetitive $1000 award for one outstanding woman </w:t>
      </w:r>
      <w:r w:rsidR="00F14F6F">
        <w:t xml:space="preserve">     </w:t>
      </w:r>
      <w:r w:rsidR="00F14F6F">
        <w:tab/>
      </w:r>
      <w:r>
        <w:t>faculty me</w:t>
      </w:r>
      <w:r w:rsidR="006B5F64">
        <w:t>mber for promoting the well-</w:t>
      </w:r>
      <w:r>
        <w:t>being of women in Kentucky</w:t>
      </w:r>
    </w:p>
    <w:p w14:paraId="4824ADE2" w14:textId="12F8CDAE" w:rsidR="003764C8" w:rsidRPr="003764C8" w:rsidRDefault="003764C8" w:rsidP="00031358">
      <w:pPr>
        <w:outlineLvl w:val="0"/>
      </w:pPr>
      <w:r>
        <w:rPr>
          <w:b/>
        </w:rPr>
        <w:t>Kentucky Writers Fellowship</w:t>
      </w:r>
      <w:r>
        <w:rPr>
          <w:b/>
          <w:i/>
        </w:rPr>
        <w:t>,</w:t>
      </w:r>
      <w:r>
        <w:rPr>
          <w:b/>
        </w:rPr>
        <w:t xml:space="preserve"> 2015</w:t>
      </w:r>
      <w:r w:rsidR="00054984">
        <w:rPr>
          <w:b/>
        </w:rPr>
        <w:t xml:space="preserve"> (Inaugural prize)</w:t>
      </w:r>
      <w:r>
        <w:rPr>
          <w:b/>
        </w:rPr>
        <w:t xml:space="preserve">, </w:t>
      </w:r>
      <w:r>
        <w:t xml:space="preserve">Baltic Writers Residency; Competitive </w:t>
      </w:r>
      <w:r w:rsidR="002C398B">
        <w:t xml:space="preserve">     </w:t>
      </w:r>
      <w:r w:rsidR="002C398B">
        <w:tab/>
      </w:r>
      <w:r>
        <w:t>$</w:t>
      </w:r>
      <w:r w:rsidR="002C398B">
        <w:t xml:space="preserve">300 </w:t>
      </w:r>
      <w:r>
        <w:t xml:space="preserve">award for </w:t>
      </w:r>
      <w:r w:rsidR="00054984">
        <w:t xml:space="preserve">an </w:t>
      </w:r>
      <w:r w:rsidR="00D16430">
        <w:t>outstanding innovative Kentucky poet</w:t>
      </w:r>
    </w:p>
    <w:p w14:paraId="223827B2" w14:textId="40B21BDA" w:rsidR="00484E50" w:rsidRDefault="00420B10" w:rsidP="00031358">
      <w:pPr>
        <w:outlineLvl w:val="0"/>
      </w:pPr>
      <w:r>
        <w:rPr>
          <w:b/>
        </w:rPr>
        <w:lastRenderedPageBreak/>
        <w:t xml:space="preserve">Certificate for Outstanding Teaching </w:t>
      </w:r>
      <w:r w:rsidR="004E396D">
        <w:rPr>
          <w:b/>
        </w:rPr>
        <w:t>Assistant</w:t>
      </w:r>
      <w:r w:rsidR="00EF2CC1">
        <w:rPr>
          <w:b/>
        </w:rPr>
        <w:t>,</w:t>
      </w:r>
      <w:r w:rsidR="004E396D">
        <w:rPr>
          <w:b/>
        </w:rPr>
        <w:t xml:space="preserve"> </w:t>
      </w:r>
      <w:r>
        <w:rPr>
          <w:b/>
        </w:rPr>
        <w:t>2014</w:t>
      </w:r>
      <w:r w:rsidR="00484E50">
        <w:t>, University of Kentucky</w:t>
      </w:r>
      <w:r>
        <w:t xml:space="preserve">, </w:t>
      </w:r>
      <w:r w:rsidR="004F772E">
        <w:t xml:space="preserve">College of </w:t>
      </w:r>
      <w:r w:rsidR="002C398B">
        <w:t xml:space="preserve">     </w:t>
      </w:r>
      <w:r w:rsidR="002C398B">
        <w:tab/>
      </w:r>
      <w:r>
        <w:t>Arts and Sciences;</w:t>
      </w:r>
      <w:r w:rsidR="00484E50">
        <w:t xml:space="preserve"> </w:t>
      </w:r>
      <w:r>
        <w:t xml:space="preserve">Competitive </w:t>
      </w:r>
      <w:r w:rsidR="001F789A">
        <w:t>$500</w:t>
      </w:r>
      <w:r>
        <w:t xml:space="preserve"> award for outstanding teaching</w:t>
      </w:r>
    </w:p>
    <w:p w14:paraId="246C79C3" w14:textId="39E5F974" w:rsidR="00AC25B8" w:rsidRPr="00AC25B8" w:rsidRDefault="00AC25B8" w:rsidP="00031358">
      <w:pPr>
        <w:outlineLvl w:val="0"/>
      </w:pPr>
      <w:r>
        <w:rPr>
          <w:b/>
        </w:rPr>
        <w:t>Futures of American Studies Travel Award,</w:t>
      </w:r>
      <w:r w:rsidR="00175B2D">
        <w:rPr>
          <w:b/>
        </w:rPr>
        <w:t xml:space="preserve"> Attendee</w:t>
      </w:r>
      <w:r w:rsidR="00C52137">
        <w:rPr>
          <w:b/>
        </w:rPr>
        <w:t>,</w:t>
      </w:r>
      <w:r>
        <w:rPr>
          <w:b/>
        </w:rPr>
        <w:t xml:space="preserve"> 2014</w:t>
      </w:r>
      <w:r>
        <w:t xml:space="preserve">, University of Kentucky </w:t>
      </w:r>
      <w:r w:rsidR="00C52137">
        <w:t xml:space="preserve">     </w:t>
      </w:r>
      <w:r w:rsidR="00C52137">
        <w:tab/>
      </w:r>
      <w:r>
        <w:t xml:space="preserve">Graduate School; Competitive $400 tuition award to attend Futures of American Studies </w:t>
      </w:r>
      <w:r w:rsidR="00C52137">
        <w:t xml:space="preserve">    </w:t>
      </w:r>
      <w:r w:rsidR="00C52137">
        <w:tab/>
      </w:r>
      <w:r>
        <w:t>in Hanover, NH</w:t>
      </w:r>
    </w:p>
    <w:p w14:paraId="5F5794BB" w14:textId="43DEE686" w:rsidR="00D447C4" w:rsidRPr="00031358" w:rsidRDefault="00D211E6" w:rsidP="001F789A">
      <w:pPr>
        <w:outlineLvl w:val="0"/>
      </w:pPr>
      <w:r>
        <w:rPr>
          <w:b/>
        </w:rPr>
        <w:t xml:space="preserve">PEO Award </w:t>
      </w:r>
      <w:r w:rsidR="00420B10">
        <w:rPr>
          <w:b/>
        </w:rPr>
        <w:t>Nominee, 2014-2015</w:t>
      </w:r>
      <w:r w:rsidR="00D447C4" w:rsidRPr="00391512">
        <w:t>,</w:t>
      </w:r>
      <w:r w:rsidR="00D447C4">
        <w:rPr>
          <w:b/>
          <w:i/>
        </w:rPr>
        <w:t xml:space="preserve"> </w:t>
      </w:r>
      <w:r w:rsidR="00D447C4">
        <w:t xml:space="preserve">University of Kentucky </w:t>
      </w:r>
      <w:r w:rsidR="00420B10">
        <w:t>English Department</w:t>
      </w:r>
      <w:r w:rsidR="009A2A09">
        <w:t xml:space="preserve">; </w:t>
      </w:r>
      <w:r w:rsidR="00420B10">
        <w:t xml:space="preserve">Single </w:t>
      </w:r>
      <w:r w:rsidR="002C398B">
        <w:t xml:space="preserve">      </w:t>
      </w:r>
      <w:r w:rsidR="002C398B">
        <w:tab/>
        <w:t xml:space="preserve">departmental </w:t>
      </w:r>
      <w:r w:rsidR="00420B10">
        <w:t>nominee for</w:t>
      </w:r>
      <w:r w:rsidR="00391512">
        <w:t xml:space="preserve"> </w:t>
      </w:r>
      <w:r w:rsidR="00420B10">
        <w:t>highly competitive $15,000 award</w:t>
      </w:r>
    </w:p>
    <w:p w14:paraId="1C6B2D43" w14:textId="4A4D8DBE" w:rsidR="009A2A09" w:rsidRDefault="001F789A" w:rsidP="001F789A">
      <w:pPr>
        <w:outlineLvl w:val="0"/>
      </w:pPr>
      <w:r>
        <w:rPr>
          <w:b/>
        </w:rPr>
        <w:t>RASE Award</w:t>
      </w:r>
      <w:r w:rsidR="00F215F1">
        <w:rPr>
          <w:b/>
        </w:rPr>
        <w:t>, 2010</w:t>
      </w:r>
      <w:r w:rsidR="009A2A09" w:rsidRPr="00391512">
        <w:t>;</w:t>
      </w:r>
      <w:r w:rsidR="009A2A09">
        <w:rPr>
          <w:b/>
        </w:rPr>
        <w:t xml:space="preserve"> </w:t>
      </w:r>
      <w:r w:rsidR="00F215F1">
        <w:t xml:space="preserve">Illinois State University, </w:t>
      </w:r>
      <w:r>
        <w:t xml:space="preserve">Competitive $500 award for </w:t>
      </w:r>
      <w:r w:rsidR="00D500B1">
        <w:t xml:space="preserve">underrepresented </w:t>
      </w:r>
      <w:r w:rsidR="002C398B">
        <w:t xml:space="preserve">    </w:t>
      </w:r>
      <w:r w:rsidR="002C398B">
        <w:tab/>
      </w:r>
      <w:r w:rsidR="00F215F1">
        <w:t>students working on research projects</w:t>
      </w:r>
    </w:p>
    <w:p w14:paraId="56B41252" w14:textId="667ECD46" w:rsidR="004F333E" w:rsidRDefault="00F215F1" w:rsidP="00F215F1">
      <w:r>
        <w:rPr>
          <w:b/>
        </w:rPr>
        <w:t>The</w:t>
      </w:r>
      <w:r w:rsidR="000F7019">
        <w:rPr>
          <w:b/>
        </w:rPr>
        <w:t xml:space="preserve"> Luke </w:t>
      </w:r>
      <w:r w:rsidR="00AE54D9">
        <w:rPr>
          <w:b/>
        </w:rPr>
        <w:t>Award</w:t>
      </w:r>
      <w:r w:rsidR="000F7019">
        <w:rPr>
          <w:b/>
        </w:rPr>
        <w:t>, 2008 and</w:t>
      </w:r>
      <w:r>
        <w:rPr>
          <w:b/>
        </w:rPr>
        <w:t xml:space="preserve"> 2009</w:t>
      </w:r>
      <w:r>
        <w:t>, Acorn Equality Fund</w:t>
      </w:r>
      <w:r w:rsidR="009A2A09">
        <w:t xml:space="preserve">; </w:t>
      </w:r>
      <w:r>
        <w:t xml:space="preserve">Competitive $1500 award for </w:t>
      </w:r>
      <w:r w:rsidR="00AE54D9">
        <w:t xml:space="preserve">LGBT </w:t>
      </w:r>
      <w:r w:rsidR="002C398B">
        <w:t xml:space="preserve">      </w:t>
      </w:r>
      <w:r w:rsidR="002C398B">
        <w:tab/>
      </w:r>
      <w:r>
        <w:t>students pursuing d</w:t>
      </w:r>
      <w:r w:rsidR="004F333E">
        <w:t>egrees in the Central Illinois r</w:t>
      </w:r>
      <w:r>
        <w:t>egion</w:t>
      </w:r>
    </w:p>
    <w:p w14:paraId="552FA95B" w14:textId="7D022262" w:rsidR="00AD13E6" w:rsidRDefault="004F333E" w:rsidP="00F215F1">
      <w:r>
        <w:rPr>
          <w:b/>
        </w:rPr>
        <w:t>Writing Award, 2006</w:t>
      </w:r>
      <w:r w:rsidRPr="00F54DCD">
        <w:t>,</w:t>
      </w:r>
      <w:r>
        <w:rPr>
          <w:b/>
        </w:rPr>
        <w:t xml:space="preserve"> </w:t>
      </w:r>
      <w:r>
        <w:t>Rock Valley College; Competitive awa</w:t>
      </w:r>
      <w:r w:rsidR="00D500B1">
        <w:t xml:space="preserve">rd for community college </w:t>
      </w:r>
      <w:r w:rsidR="002C398B">
        <w:t xml:space="preserve">       </w:t>
      </w:r>
      <w:r w:rsidR="002C398B">
        <w:tab/>
        <w:t xml:space="preserve">students </w:t>
      </w:r>
      <w:r>
        <w:t>excelling in the areas of journalism, creative writing, and</w:t>
      </w:r>
      <w:r w:rsidR="00EF2CC1">
        <w:t>/or</w:t>
      </w:r>
      <w:r>
        <w:t xml:space="preserve"> rhetoric</w:t>
      </w:r>
    </w:p>
    <w:p w14:paraId="18881AEE" w14:textId="77777777" w:rsidR="00DB75FB" w:rsidRDefault="00DB75FB" w:rsidP="00F215F1"/>
    <w:p w14:paraId="698D6C07" w14:textId="77777777" w:rsidR="002B526F" w:rsidRPr="00A949E1" w:rsidRDefault="002B526F" w:rsidP="002B526F">
      <w:pPr>
        <w:ind w:left="-540"/>
        <w:outlineLvl w:val="0"/>
      </w:pPr>
      <w:r>
        <w:rPr>
          <w:b/>
        </w:rPr>
        <w:t xml:space="preserve">REFEREED </w:t>
      </w:r>
      <w:r w:rsidRPr="00A949E1">
        <w:rPr>
          <w:b/>
        </w:rPr>
        <w:t>PUBLICATIONS</w:t>
      </w:r>
    </w:p>
    <w:p w14:paraId="71764466" w14:textId="77777777" w:rsidR="002B526F" w:rsidRPr="008E1207" w:rsidRDefault="002B526F" w:rsidP="002B526F">
      <w:pPr>
        <w:ind w:left="-540"/>
        <w:outlineLvl w:val="0"/>
        <w:rPr>
          <w:sz w:val="18"/>
          <w:szCs w:val="18"/>
        </w:rPr>
      </w:pPr>
    </w:p>
    <w:p w14:paraId="0D89518A" w14:textId="41A2CEA0" w:rsidR="002C398B" w:rsidRPr="002C398B" w:rsidRDefault="00F021D1" w:rsidP="00677553">
      <w:pPr>
        <w:rPr>
          <w:b/>
        </w:rPr>
      </w:pPr>
      <w:r>
        <w:rPr>
          <w:b/>
        </w:rPr>
        <w:t>Scholarship</w:t>
      </w:r>
    </w:p>
    <w:p w14:paraId="443619E8" w14:textId="77777777" w:rsidR="00E77A46" w:rsidRPr="00451697" w:rsidRDefault="00E77A46" w:rsidP="00E77A46">
      <w:pPr>
        <w:spacing w:line="120" w:lineRule="auto"/>
        <w:outlineLvl w:val="0"/>
      </w:pPr>
    </w:p>
    <w:p w14:paraId="0B503F6B" w14:textId="4F78D6A4" w:rsidR="00E77A46" w:rsidRPr="002B0B39" w:rsidRDefault="002B526F" w:rsidP="002B0B39">
      <w:pPr>
        <w:widowControl w:val="0"/>
        <w:autoSpaceDE w:val="0"/>
        <w:autoSpaceDN w:val="0"/>
        <w:adjustRightInd w:val="0"/>
        <w:spacing w:after="240"/>
        <w:rPr>
          <w:i/>
          <w:color w:val="000000"/>
        </w:rPr>
      </w:pPr>
      <w:r>
        <w:t xml:space="preserve">"Fieldwork: An </w:t>
      </w:r>
      <w:r w:rsidR="00017E45">
        <w:t xml:space="preserve">Interview with Juliana Spahr." </w:t>
      </w:r>
      <w:r>
        <w:rPr>
          <w:i/>
        </w:rPr>
        <w:t>ISLE</w:t>
      </w:r>
      <w:r>
        <w:t xml:space="preserve">: </w:t>
      </w:r>
      <w:r>
        <w:rPr>
          <w:i/>
        </w:rPr>
        <w:t xml:space="preserve">Interdisciplinary Study of Language and </w:t>
      </w:r>
      <w:r w:rsidR="00EC108B">
        <w:rPr>
          <w:i/>
        </w:rPr>
        <w:t xml:space="preserve">    </w:t>
      </w:r>
      <w:r w:rsidR="00EC108B">
        <w:rPr>
          <w:i/>
        </w:rPr>
        <w:tab/>
      </w:r>
      <w:r>
        <w:rPr>
          <w:i/>
        </w:rPr>
        <w:t>Environment</w:t>
      </w:r>
      <w:r w:rsidR="00F30D70">
        <w:rPr>
          <w:i/>
        </w:rPr>
        <w:t xml:space="preserve">. </w:t>
      </w:r>
      <w:r w:rsidR="00F30D70">
        <w:t xml:space="preserve">23.2 </w:t>
      </w:r>
      <w:r w:rsidR="00F30D70">
        <w:rPr>
          <w:color w:val="2A2A2A"/>
          <w:shd w:val="clear" w:color="auto" w:fill="FFFFFF"/>
        </w:rPr>
        <w:t>(2016):</w:t>
      </w:r>
      <w:r w:rsidR="00F30D70" w:rsidRPr="00F30D70">
        <w:rPr>
          <w:color w:val="2A2A2A"/>
          <w:shd w:val="clear" w:color="auto" w:fill="FFFFFF"/>
        </w:rPr>
        <w:t xml:space="preserve"> 412-421</w:t>
      </w:r>
      <w:r w:rsidR="00F30D70">
        <w:rPr>
          <w:rFonts w:ascii="Helvetica" w:hAnsi="Helvetica"/>
          <w:color w:val="2A2A2A"/>
          <w:sz w:val="26"/>
          <w:szCs w:val="26"/>
          <w:shd w:val="clear" w:color="auto" w:fill="FFFFFF"/>
        </w:rPr>
        <w:t>.</w:t>
      </w:r>
      <w:r w:rsidR="00F30D70">
        <w:t xml:space="preserve"> </w:t>
      </w:r>
      <w:proofErr w:type="spellStart"/>
      <w:r w:rsidR="00677553">
        <w:t>doi</w:t>
      </w:r>
      <w:proofErr w:type="spellEnd"/>
      <w:r w:rsidR="00677553">
        <w:t xml:space="preserve">: 10.1039/isle/isw035 </w:t>
      </w:r>
    </w:p>
    <w:p w14:paraId="1EFC1925" w14:textId="209DAEB6" w:rsidR="002B526F" w:rsidRDefault="00E77A46" w:rsidP="00E77A46">
      <w:pPr>
        <w:contextualSpacing/>
      </w:pPr>
      <w:r>
        <w:t xml:space="preserve"> </w:t>
      </w:r>
      <w:r w:rsidR="002B526F">
        <w:t xml:space="preserve">“Landing on the Patio: Landscape Ecology and the Architecture of Identity in Alison Bechdel's </w:t>
      </w:r>
      <w:r w:rsidR="002C398B">
        <w:t xml:space="preserve">      </w:t>
      </w:r>
      <w:r w:rsidR="002C398B">
        <w:tab/>
      </w:r>
      <w:r w:rsidR="002C398B">
        <w:rPr>
          <w:i/>
        </w:rPr>
        <w:t xml:space="preserve">Fun </w:t>
      </w:r>
      <w:r w:rsidR="002B526F">
        <w:rPr>
          <w:i/>
        </w:rPr>
        <w:t>Home: A Family Tragicomic</w:t>
      </w:r>
      <w:r w:rsidR="002B526F">
        <w:t xml:space="preserve">." </w:t>
      </w:r>
      <w:r w:rsidR="002B526F">
        <w:rPr>
          <w:i/>
        </w:rPr>
        <w:t>Mapping</w:t>
      </w:r>
      <w:r w:rsidR="002B526F">
        <w:t xml:space="preserve">. Spec. Issue of </w:t>
      </w:r>
      <w:r w:rsidR="00D7605E">
        <w:rPr>
          <w:i/>
        </w:rPr>
        <w:t>disclosure:</w:t>
      </w:r>
      <w:r w:rsidR="002B526F">
        <w:rPr>
          <w:i/>
        </w:rPr>
        <w:t xml:space="preserve"> A Journal of </w:t>
      </w:r>
      <w:r w:rsidR="002C398B">
        <w:rPr>
          <w:i/>
        </w:rPr>
        <w:t xml:space="preserve">      </w:t>
      </w:r>
      <w:r w:rsidR="002C398B">
        <w:rPr>
          <w:i/>
        </w:rPr>
        <w:tab/>
      </w:r>
      <w:r w:rsidR="002B526F">
        <w:rPr>
          <w:i/>
        </w:rPr>
        <w:t>Social Theory.</w:t>
      </w:r>
      <w:r w:rsidR="00F30D70">
        <w:rPr>
          <w:i/>
        </w:rPr>
        <w:t xml:space="preserve"> </w:t>
      </w:r>
      <w:r w:rsidR="002C398B">
        <w:t xml:space="preserve">23 (2014): 1-25. </w:t>
      </w:r>
      <w:r w:rsidR="002B526F">
        <w:t xml:space="preserve">Link to article: </w:t>
      </w:r>
      <w:r w:rsidR="002C398B">
        <w:t xml:space="preserve">      </w:t>
      </w:r>
      <w:r w:rsidR="002C398B">
        <w:tab/>
      </w:r>
      <w:r w:rsidR="002C398B" w:rsidRPr="002C398B">
        <w:t>http://uknowledge.uky.edu/disclosure/vol23/iss1/2/</w:t>
      </w:r>
      <w:r w:rsidR="002C398B">
        <w:t xml:space="preserve"> </w:t>
      </w:r>
    </w:p>
    <w:p w14:paraId="2E6F7BD1" w14:textId="77777777" w:rsidR="002C398B" w:rsidRDefault="002C398B" w:rsidP="002B526F">
      <w:pPr>
        <w:contextualSpacing/>
      </w:pPr>
    </w:p>
    <w:p w14:paraId="5DBB5F57" w14:textId="09EE1A6D" w:rsidR="001A6058" w:rsidRDefault="002C398B" w:rsidP="00090E6E">
      <w:pPr>
        <w:contextualSpacing/>
        <w:rPr>
          <w:b/>
        </w:rPr>
      </w:pPr>
      <w:r>
        <w:rPr>
          <w:b/>
        </w:rPr>
        <w:t>Poetry</w:t>
      </w:r>
    </w:p>
    <w:p w14:paraId="0E787635" w14:textId="3E5B81FB" w:rsidR="00090E6E" w:rsidRDefault="00090E6E" w:rsidP="00090E6E">
      <w:pPr>
        <w:contextualSpacing/>
        <w:rPr>
          <w:b/>
        </w:rPr>
      </w:pPr>
    </w:p>
    <w:p w14:paraId="1A9F102F" w14:textId="25D8857C" w:rsidR="00C41D11" w:rsidRPr="000C5E8F" w:rsidRDefault="007B71C0" w:rsidP="00090E6E">
      <w:pPr>
        <w:ind w:left="720" w:hanging="720"/>
        <w:contextualSpacing/>
        <w:rPr>
          <w:bCs/>
        </w:rPr>
      </w:pPr>
      <w:r>
        <w:rPr>
          <w:bCs/>
          <w:i/>
          <w:iCs/>
        </w:rPr>
        <w:t>The Worse for Wear</w:t>
      </w:r>
      <w:r w:rsidR="000C5E8F">
        <w:rPr>
          <w:bCs/>
          <w:i/>
          <w:iCs/>
        </w:rPr>
        <w:t xml:space="preserve"> </w:t>
      </w:r>
      <w:r w:rsidR="000C5E8F">
        <w:rPr>
          <w:bCs/>
          <w:iCs/>
        </w:rPr>
        <w:t>(</w:t>
      </w:r>
      <w:r w:rsidR="00121528">
        <w:rPr>
          <w:bCs/>
          <w:iCs/>
        </w:rPr>
        <w:t>Forthcoming from Cornerstone Press, 2026</w:t>
      </w:r>
      <w:r w:rsidR="000C5E8F">
        <w:rPr>
          <w:bCs/>
          <w:iCs/>
        </w:rPr>
        <w:t>)</w:t>
      </w:r>
    </w:p>
    <w:p w14:paraId="1B30A1E8" w14:textId="77777777" w:rsidR="00C41D11" w:rsidRPr="001A6058" w:rsidRDefault="00C41D11" w:rsidP="00C41D11">
      <w:pPr>
        <w:spacing w:line="120" w:lineRule="auto"/>
        <w:outlineLvl w:val="0"/>
      </w:pPr>
    </w:p>
    <w:p w14:paraId="0298C8FA" w14:textId="1C6163A0" w:rsidR="001215A2" w:rsidRPr="001215A2" w:rsidRDefault="001215A2" w:rsidP="00173182">
      <w:pPr>
        <w:ind w:left="720" w:hanging="720"/>
        <w:contextualSpacing/>
        <w:rPr>
          <w:bCs/>
        </w:rPr>
      </w:pPr>
      <w:r>
        <w:rPr>
          <w:bCs/>
        </w:rPr>
        <w:t xml:space="preserve">“My second first pride parade” </w:t>
      </w:r>
      <w:r>
        <w:rPr>
          <w:bCs/>
          <w:i/>
          <w:iCs/>
        </w:rPr>
        <w:t>The Rockford Anthology</w:t>
      </w:r>
      <w:r>
        <w:rPr>
          <w:bCs/>
        </w:rPr>
        <w:t>, Belt Publishing</w:t>
      </w:r>
    </w:p>
    <w:p w14:paraId="664F84E3" w14:textId="77777777" w:rsidR="001215A2" w:rsidRPr="001A6058" w:rsidRDefault="001215A2" w:rsidP="001215A2">
      <w:pPr>
        <w:spacing w:line="120" w:lineRule="auto"/>
        <w:outlineLvl w:val="0"/>
      </w:pPr>
    </w:p>
    <w:p w14:paraId="78F677B5" w14:textId="14CFCA83" w:rsidR="00173182" w:rsidRPr="00D30594" w:rsidRDefault="00173182" w:rsidP="00173182">
      <w:pPr>
        <w:ind w:left="720" w:hanging="720"/>
        <w:contextualSpacing/>
        <w:rPr>
          <w:bCs/>
        </w:rPr>
      </w:pPr>
      <w:r>
        <w:rPr>
          <w:bCs/>
        </w:rPr>
        <w:t xml:space="preserve">(Forthcoming) “What Story Could We Tell Better” </w:t>
      </w:r>
      <w:r>
        <w:rPr>
          <w:bCs/>
          <w:i/>
          <w:iCs/>
        </w:rPr>
        <w:t>Belt Magazine</w:t>
      </w:r>
      <w:r>
        <w:rPr>
          <w:bCs/>
        </w:rPr>
        <w:t>.</w:t>
      </w:r>
    </w:p>
    <w:p w14:paraId="225B5BEF" w14:textId="77777777" w:rsidR="00173182" w:rsidRPr="001A6058" w:rsidRDefault="00173182" w:rsidP="00173182">
      <w:pPr>
        <w:spacing w:line="120" w:lineRule="auto"/>
        <w:outlineLvl w:val="0"/>
      </w:pPr>
    </w:p>
    <w:p w14:paraId="25E298FF" w14:textId="70E5CFEB" w:rsidR="00173182" w:rsidRPr="00D30594" w:rsidRDefault="00173182" w:rsidP="00173182">
      <w:pPr>
        <w:ind w:left="720" w:hanging="720"/>
        <w:contextualSpacing/>
        <w:rPr>
          <w:bCs/>
        </w:rPr>
      </w:pPr>
      <w:r>
        <w:rPr>
          <w:bCs/>
        </w:rPr>
        <w:t xml:space="preserve">“Prophecy,” “Ekphrasis for Plasma” </w:t>
      </w:r>
      <w:r>
        <w:rPr>
          <w:bCs/>
          <w:i/>
          <w:iCs/>
        </w:rPr>
        <w:t>Action, Spectacle</w:t>
      </w:r>
      <w:r>
        <w:rPr>
          <w:bCs/>
        </w:rPr>
        <w:t>.</w:t>
      </w:r>
      <w:r w:rsidR="00D149C0">
        <w:rPr>
          <w:bCs/>
        </w:rPr>
        <w:t xml:space="preserve"> </w:t>
      </w:r>
      <w:r w:rsidR="001D3339">
        <w:rPr>
          <w:bCs/>
        </w:rPr>
        <w:t>2024.</w:t>
      </w:r>
    </w:p>
    <w:p w14:paraId="77728724" w14:textId="77777777" w:rsidR="00173182" w:rsidRPr="001A6058" w:rsidRDefault="00173182" w:rsidP="00173182">
      <w:pPr>
        <w:spacing w:line="120" w:lineRule="auto"/>
        <w:outlineLvl w:val="0"/>
      </w:pPr>
    </w:p>
    <w:p w14:paraId="53EDD222" w14:textId="011438D2" w:rsidR="00E65AB1" w:rsidRPr="00E65AB1" w:rsidRDefault="00E65AB1" w:rsidP="00090E6E">
      <w:pPr>
        <w:ind w:left="720" w:hanging="720"/>
        <w:contextualSpacing/>
        <w:rPr>
          <w:bCs/>
        </w:rPr>
      </w:pPr>
      <w:r>
        <w:rPr>
          <w:bCs/>
        </w:rPr>
        <w:t xml:space="preserve">“Great Expectations” </w:t>
      </w:r>
      <w:r>
        <w:rPr>
          <w:bCs/>
          <w:i/>
          <w:iCs/>
        </w:rPr>
        <w:t>Sepia</w:t>
      </w:r>
      <w:r>
        <w:rPr>
          <w:bCs/>
        </w:rPr>
        <w:t>.</w:t>
      </w:r>
      <w:r w:rsidR="002A4394">
        <w:rPr>
          <w:bCs/>
        </w:rPr>
        <w:t xml:space="preserve"> Issue 9.</w:t>
      </w:r>
    </w:p>
    <w:p w14:paraId="6B022D78" w14:textId="77777777" w:rsidR="00DB17CC" w:rsidRPr="001A6058" w:rsidRDefault="00DB17CC" w:rsidP="00DB17CC">
      <w:pPr>
        <w:spacing w:line="120" w:lineRule="auto"/>
        <w:outlineLvl w:val="0"/>
      </w:pPr>
    </w:p>
    <w:p w14:paraId="579652E6" w14:textId="4DF4FC6E" w:rsidR="00090E6E" w:rsidRDefault="00090E6E" w:rsidP="00090E6E">
      <w:pPr>
        <w:ind w:left="720" w:hanging="720"/>
        <w:contextualSpacing/>
        <w:rPr>
          <w:bCs/>
        </w:rPr>
      </w:pPr>
      <w:r>
        <w:rPr>
          <w:bCs/>
        </w:rPr>
        <w:t>“Runaway jury,” “Burn tout</w:t>
      </w:r>
      <w:r w:rsidR="005C645E">
        <w:rPr>
          <w:bCs/>
        </w:rPr>
        <w:t>,</w:t>
      </w:r>
      <w:r>
        <w:rPr>
          <w:bCs/>
        </w:rPr>
        <w:t xml:space="preserve">” </w:t>
      </w:r>
      <w:r w:rsidR="00D149C0" w:rsidRPr="00D149C0">
        <w:rPr>
          <w:bCs/>
          <w:i/>
          <w:iCs/>
        </w:rPr>
        <w:t>The</w:t>
      </w:r>
      <w:r w:rsidR="00D149C0">
        <w:rPr>
          <w:bCs/>
        </w:rPr>
        <w:t xml:space="preserve"> </w:t>
      </w:r>
      <w:r>
        <w:rPr>
          <w:bCs/>
          <w:i/>
          <w:iCs/>
        </w:rPr>
        <w:t>ADVANCE Journal</w:t>
      </w:r>
      <w:r>
        <w:rPr>
          <w:bCs/>
        </w:rPr>
        <w:t>. Special Issue: Institutional Betrayal</w:t>
      </w:r>
      <w:r w:rsidR="00D07370">
        <w:rPr>
          <w:bCs/>
        </w:rPr>
        <w:t xml:space="preserve"> and Academic Trauma. Vol. 4. Issue 1 (2023).</w:t>
      </w:r>
    </w:p>
    <w:p w14:paraId="72C2B66F" w14:textId="77777777" w:rsidR="00393E02" w:rsidRPr="001A6058" w:rsidRDefault="00393E02" w:rsidP="00393E02">
      <w:pPr>
        <w:spacing w:line="120" w:lineRule="auto"/>
        <w:outlineLvl w:val="0"/>
      </w:pPr>
    </w:p>
    <w:p w14:paraId="47C2E444" w14:textId="5935B97B" w:rsidR="00393E02" w:rsidRDefault="00393E02" w:rsidP="00090E6E">
      <w:pPr>
        <w:ind w:left="720" w:hanging="720"/>
        <w:contextualSpacing/>
        <w:rPr>
          <w:bCs/>
        </w:rPr>
      </w:pPr>
      <w:r>
        <w:rPr>
          <w:bCs/>
        </w:rPr>
        <w:t xml:space="preserve">“Let’s Contribute to a Community Free of Sexual Misconduct.” </w:t>
      </w:r>
      <w:r>
        <w:rPr>
          <w:bCs/>
          <w:i/>
          <w:iCs/>
        </w:rPr>
        <w:t>South Carolina Review</w:t>
      </w:r>
      <w:r>
        <w:rPr>
          <w:bCs/>
        </w:rPr>
        <w:t>.</w:t>
      </w:r>
      <w:r w:rsidR="00EB2C3E">
        <w:rPr>
          <w:bCs/>
        </w:rPr>
        <w:t xml:space="preserve"> (2024)</w:t>
      </w:r>
      <w:r w:rsidR="00C9541E">
        <w:rPr>
          <w:bCs/>
        </w:rPr>
        <w:t>.</w:t>
      </w:r>
    </w:p>
    <w:p w14:paraId="533B8F20" w14:textId="77777777" w:rsidR="001707B8" w:rsidRPr="001A6058" w:rsidRDefault="001707B8" w:rsidP="001707B8">
      <w:pPr>
        <w:spacing w:line="120" w:lineRule="auto"/>
        <w:outlineLvl w:val="0"/>
      </w:pPr>
    </w:p>
    <w:p w14:paraId="3AAC07FF" w14:textId="2BD83F78" w:rsidR="00EE4BAF" w:rsidRPr="00EE4BAF" w:rsidRDefault="00EE4BAF" w:rsidP="00090E6E">
      <w:pPr>
        <w:ind w:left="720" w:hanging="720"/>
        <w:contextualSpacing/>
        <w:rPr>
          <w:bCs/>
        </w:rPr>
      </w:pPr>
      <w:r>
        <w:rPr>
          <w:bCs/>
        </w:rPr>
        <w:t xml:space="preserve">“At the </w:t>
      </w:r>
      <w:proofErr w:type="spellStart"/>
      <w:r>
        <w:rPr>
          <w:bCs/>
        </w:rPr>
        <w:t>Watertower</w:t>
      </w:r>
      <w:proofErr w:type="spellEnd"/>
      <w:r>
        <w:rPr>
          <w:bCs/>
        </w:rPr>
        <w:t xml:space="preserve">,” </w:t>
      </w:r>
      <w:r>
        <w:rPr>
          <w:bCs/>
          <w:i/>
          <w:iCs/>
        </w:rPr>
        <w:t>Belt Magazine</w:t>
      </w:r>
      <w:r>
        <w:rPr>
          <w:bCs/>
        </w:rPr>
        <w:t xml:space="preserve"> (November 2022).</w:t>
      </w:r>
    </w:p>
    <w:p w14:paraId="75C8B2BC" w14:textId="77777777" w:rsidR="00090E6E" w:rsidRPr="001A6058" w:rsidRDefault="00090E6E" w:rsidP="00090E6E">
      <w:pPr>
        <w:spacing w:line="120" w:lineRule="auto"/>
        <w:outlineLvl w:val="0"/>
      </w:pPr>
    </w:p>
    <w:p w14:paraId="619809D5" w14:textId="00942549" w:rsidR="002E4A05" w:rsidRPr="00A56E5C" w:rsidRDefault="00A56E5C" w:rsidP="00582C01">
      <w:pPr>
        <w:ind w:left="720" w:hanging="720"/>
        <w:contextualSpacing/>
      </w:pPr>
      <w:r>
        <w:t xml:space="preserve">(Chapbook) </w:t>
      </w:r>
      <w:r w:rsidR="002E4A05" w:rsidRPr="00A56E5C">
        <w:rPr>
          <w:i/>
          <w:iCs/>
        </w:rPr>
        <w:t>CRUSH</w:t>
      </w:r>
      <w:r w:rsidR="005E15E7">
        <w:t xml:space="preserve">, </w:t>
      </w:r>
      <w:r>
        <w:t>Baltic Writing Residency</w:t>
      </w:r>
      <w:r w:rsidR="00854BB3">
        <w:t>/Action, Spectacle</w:t>
      </w:r>
      <w:r w:rsidR="007E7716">
        <w:t>.</w:t>
      </w:r>
      <w:r>
        <w:t xml:space="preserve"> </w:t>
      </w:r>
      <w:r w:rsidR="005E15E7">
        <w:t>(</w:t>
      </w:r>
      <w:r w:rsidR="00084C0C">
        <w:t xml:space="preserve">November </w:t>
      </w:r>
      <w:r>
        <w:t>2022)</w:t>
      </w:r>
    </w:p>
    <w:p w14:paraId="7FF8FA62" w14:textId="77777777" w:rsidR="002E4A05" w:rsidRPr="001A6058" w:rsidRDefault="002E4A05" w:rsidP="002E4A05">
      <w:pPr>
        <w:spacing w:line="120" w:lineRule="auto"/>
        <w:outlineLvl w:val="0"/>
      </w:pPr>
    </w:p>
    <w:p w14:paraId="68454258" w14:textId="1596BC0D" w:rsidR="00CB5D90" w:rsidRDefault="00CB5D90" w:rsidP="00582C01">
      <w:pPr>
        <w:ind w:left="720" w:hanging="720"/>
        <w:contextualSpacing/>
      </w:pPr>
      <w:r>
        <w:t xml:space="preserve">(Chapbook) </w:t>
      </w:r>
      <w:r>
        <w:rPr>
          <w:i/>
          <w:iCs/>
        </w:rPr>
        <w:t>Title Nine</w:t>
      </w:r>
      <w:r w:rsidR="00BA7281">
        <w:t xml:space="preserve">, Press 254. </w:t>
      </w:r>
      <w:r>
        <w:t>(</w:t>
      </w:r>
      <w:r w:rsidR="00476745">
        <w:t>April</w:t>
      </w:r>
      <w:r>
        <w:t xml:space="preserve"> 2022</w:t>
      </w:r>
      <w:r w:rsidR="00BA7281">
        <w:t>)</w:t>
      </w:r>
    </w:p>
    <w:p w14:paraId="4531DD72" w14:textId="77777777" w:rsidR="00CB5D90" w:rsidRPr="001A6058" w:rsidRDefault="00CB5D90" w:rsidP="00CB5D90">
      <w:pPr>
        <w:spacing w:line="120" w:lineRule="auto"/>
        <w:outlineLvl w:val="0"/>
      </w:pPr>
    </w:p>
    <w:p w14:paraId="1DDE0080" w14:textId="440F29CC" w:rsidR="00D01477" w:rsidRPr="00BC6DFE" w:rsidRDefault="00D01477" w:rsidP="00582C01">
      <w:pPr>
        <w:ind w:left="720" w:hanging="720"/>
        <w:contextualSpacing/>
      </w:pPr>
      <w:r>
        <w:t xml:space="preserve">“I request the institution develop a policy”; “Title IX”; “Paucity”; “Mourning and melancholia” </w:t>
      </w:r>
      <w:r>
        <w:rPr>
          <w:i/>
          <w:iCs/>
        </w:rPr>
        <w:t>Sinister Wisdom: A Multicultural Lesbian Literary &amp; Art Journal</w:t>
      </w:r>
      <w:r w:rsidR="00BC6DFE">
        <w:rPr>
          <w:i/>
          <w:iCs/>
        </w:rPr>
        <w:t xml:space="preserve"> </w:t>
      </w:r>
      <w:r w:rsidR="00BC6DFE">
        <w:t>(Fall 2021)</w:t>
      </w:r>
    </w:p>
    <w:p w14:paraId="61BB4E7D" w14:textId="77777777" w:rsidR="00D01477" w:rsidRPr="001A6058" w:rsidRDefault="00D01477" w:rsidP="00D01477">
      <w:pPr>
        <w:spacing w:line="120" w:lineRule="auto"/>
        <w:outlineLvl w:val="0"/>
      </w:pPr>
    </w:p>
    <w:p w14:paraId="40301CDD" w14:textId="3095DB8F" w:rsidR="00D01477" w:rsidRPr="00352DB7" w:rsidRDefault="00D01477" w:rsidP="00D01477">
      <w:pPr>
        <w:contextualSpacing/>
      </w:pPr>
      <w:r>
        <w:t xml:space="preserve">(Chapbook) </w:t>
      </w:r>
      <w:r>
        <w:rPr>
          <w:i/>
          <w:iCs/>
        </w:rPr>
        <w:t>Suppose the room just got brighter</w:t>
      </w:r>
      <w:r w:rsidR="00D90743">
        <w:rPr>
          <w:i/>
          <w:iCs/>
        </w:rPr>
        <w:t xml:space="preserve">, </w:t>
      </w:r>
      <w:r w:rsidR="00D90743">
        <w:t>Finishing Line Press.</w:t>
      </w:r>
      <w:r>
        <w:t xml:space="preserve"> (February 2021</w:t>
      </w:r>
      <w:r w:rsidR="00D90743">
        <w:t>)</w:t>
      </w:r>
    </w:p>
    <w:p w14:paraId="1550385B" w14:textId="77777777" w:rsidR="00D01477" w:rsidRPr="001A6058" w:rsidRDefault="00D01477" w:rsidP="00D01477">
      <w:pPr>
        <w:spacing w:line="120" w:lineRule="auto"/>
        <w:outlineLvl w:val="0"/>
      </w:pPr>
    </w:p>
    <w:p w14:paraId="380A2573" w14:textId="10D02D0B" w:rsidR="001A6058" w:rsidRPr="001A6058" w:rsidRDefault="001A6058" w:rsidP="001A6058">
      <w:pPr>
        <w:ind w:left="720" w:hanging="720"/>
        <w:contextualSpacing/>
        <w:rPr>
          <w:iCs/>
        </w:rPr>
      </w:pPr>
      <w:r w:rsidRPr="001A6058">
        <w:rPr>
          <w:iCs/>
        </w:rPr>
        <w:t>“What happens in a January dusk?” featured in the National Park Service Sleeping Bear Dunes 2020 Artist-in-Residence Applicant Gallery</w:t>
      </w:r>
      <w:r>
        <w:rPr>
          <w:iCs/>
        </w:rPr>
        <w:t>.</w:t>
      </w:r>
    </w:p>
    <w:p w14:paraId="19CCB7FF" w14:textId="77777777" w:rsidR="001A6058" w:rsidRPr="001A6058" w:rsidRDefault="001A6058" w:rsidP="001A6058">
      <w:pPr>
        <w:spacing w:line="120" w:lineRule="auto"/>
        <w:outlineLvl w:val="0"/>
      </w:pPr>
    </w:p>
    <w:p w14:paraId="019B2E0D" w14:textId="6BC1400E" w:rsidR="001A6058" w:rsidRPr="001A6058" w:rsidRDefault="001A6058" w:rsidP="001A6058">
      <w:pPr>
        <w:ind w:left="720" w:hanging="720"/>
        <w:contextualSpacing/>
        <w:rPr>
          <w:iCs/>
        </w:rPr>
      </w:pPr>
      <w:r w:rsidRPr="001A6058">
        <w:rPr>
          <w:iCs/>
        </w:rPr>
        <w:t xml:space="preserve">“Instructions for understanding our breakup” and “What happens in a January dusk?” selected </w:t>
      </w:r>
      <w:r>
        <w:rPr>
          <w:iCs/>
        </w:rPr>
        <w:t xml:space="preserve">        </w:t>
      </w:r>
      <w:r w:rsidRPr="001A6058">
        <w:rPr>
          <w:iCs/>
        </w:rPr>
        <w:t xml:space="preserve">for </w:t>
      </w:r>
      <w:r w:rsidRPr="001A6058">
        <w:rPr>
          <w:i/>
        </w:rPr>
        <w:t>Writ</w:t>
      </w:r>
      <w:r w:rsidR="00FD145B">
        <w:rPr>
          <w:i/>
        </w:rPr>
        <w:t>ing</w:t>
      </w:r>
      <w:r w:rsidRPr="001A6058">
        <w:rPr>
          <w:i/>
        </w:rPr>
        <w:t xml:space="preserve"> for Life</w:t>
      </w:r>
      <w:r w:rsidRPr="001A6058">
        <w:rPr>
          <w:iCs/>
        </w:rPr>
        <w:t xml:space="preserve"> anthology, Nervous Ghost Press. Summer 2020.</w:t>
      </w:r>
    </w:p>
    <w:p w14:paraId="3AEC6432" w14:textId="77777777" w:rsidR="001A6058" w:rsidRPr="001A6058" w:rsidRDefault="001A6058" w:rsidP="001A6058">
      <w:pPr>
        <w:spacing w:line="120" w:lineRule="auto"/>
        <w:outlineLvl w:val="0"/>
      </w:pPr>
    </w:p>
    <w:p w14:paraId="440B48DA" w14:textId="77777777" w:rsidR="001A6058" w:rsidRPr="001A6058" w:rsidRDefault="001A6058" w:rsidP="001A6058">
      <w:pPr>
        <w:contextualSpacing/>
        <w:rPr>
          <w:iCs/>
        </w:rPr>
      </w:pPr>
      <w:r w:rsidRPr="001A6058">
        <w:rPr>
          <w:iCs/>
        </w:rPr>
        <w:t xml:space="preserve">“Leftovers” and “Suppose the room just got brighter” </w:t>
      </w:r>
      <w:r w:rsidRPr="001A6058">
        <w:rPr>
          <w:i/>
        </w:rPr>
        <w:t xml:space="preserve">Sheepshead Review </w:t>
      </w:r>
      <w:r w:rsidRPr="001A6058">
        <w:rPr>
          <w:iCs/>
        </w:rPr>
        <w:t>(Fall 2020)</w:t>
      </w:r>
    </w:p>
    <w:p w14:paraId="096D2335" w14:textId="77777777" w:rsidR="001A6058" w:rsidRPr="001A6058" w:rsidRDefault="001A6058" w:rsidP="001A6058">
      <w:pPr>
        <w:spacing w:line="120" w:lineRule="auto"/>
        <w:outlineLvl w:val="0"/>
      </w:pPr>
    </w:p>
    <w:p w14:paraId="36AF148D" w14:textId="59346E1F" w:rsidR="001A6058" w:rsidRPr="001A6058" w:rsidRDefault="001A6058" w:rsidP="001A6058">
      <w:pPr>
        <w:contextualSpacing/>
        <w:rPr>
          <w:iCs/>
        </w:rPr>
      </w:pPr>
      <w:r w:rsidRPr="001A6058">
        <w:rPr>
          <w:iCs/>
        </w:rPr>
        <w:t xml:space="preserve">“Poem on the morning after Toni Morrison’s death.” </w:t>
      </w:r>
      <w:r w:rsidRPr="001A6058">
        <w:rPr>
          <w:i/>
        </w:rPr>
        <w:t>What Rough Beast</w:t>
      </w:r>
      <w:r w:rsidR="00BC6DFE">
        <w:rPr>
          <w:iCs/>
        </w:rPr>
        <w:t xml:space="preserve"> (</w:t>
      </w:r>
      <w:r w:rsidRPr="001A6058">
        <w:rPr>
          <w:iCs/>
        </w:rPr>
        <w:t>Fall 2019</w:t>
      </w:r>
      <w:r w:rsidR="00BC6DFE">
        <w:rPr>
          <w:iCs/>
        </w:rPr>
        <w:t>)</w:t>
      </w:r>
    </w:p>
    <w:p w14:paraId="61976E3E" w14:textId="77777777" w:rsidR="001A6058" w:rsidRPr="001A6058" w:rsidRDefault="001A6058" w:rsidP="001A6058">
      <w:pPr>
        <w:spacing w:line="120" w:lineRule="auto"/>
        <w:outlineLvl w:val="0"/>
      </w:pPr>
    </w:p>
    <w:p w14:paraId="2014CCC7" w14:textId="396C14CA" w:rsidR="001A6058" w:rsidRPr="00D52887" w:rsidRDefault="001A6058" w:rsidP="001A6058">
      <w:pPr>
        <w:contextualSpacing/>
        <w:rPr>
          <w:iCs/>
        </w:rPr>
      </w:pPr>
      <w:r w:rsidRPr="001A6058">
        <w:rPr>
          <w:iCs/>
        </w:rPr>
        <w:t xml:space="preserve">“If you were a stranger and I a moth.” </w:t>
      </w:r>
      <w:r w:rsidRPr="001A6058">
        <w:rPr>
          <w:i/>
        </w:rPr>
        <w:t>Tilde</w:t>
      </w:r>
      <w:r w:rsidRPr="001A6058">
        <w:rPr>
          <w:iCs/>
        </w:rPr>
        <w:t xml:space="preserve">. Issue 4. </w:t>
      </w:r>
      <w:r w:rsidR="003D558C">
        <w:rPr>
          <w:iCs/>
        </w:rPr>
        <w:t>(</w:t>
      </w:r>
      <w:r w:rsidRPr="001A6058">
        <w:rPr>
          <w:iCs/>
        </w:rPr>
        <w:t>Fall 2019</w:t>
      </w:r>
      <w:r w:rsidR="003D558C">
        <w:rPr>
          <w:iCs/>
        </w:rPr>
        <w:t>).</w:t>
      </w:r>
    </w:p>
    <w:p w14:paraId="7BEDB3E0" w14:textId="77777777" w:rsidR="00CC232A" w:rsidRPr="00451697" w:rsidRDefault="00CC232A" w:rsidP="00CC232A">
      <w:pPr>
        <w:spacing w:line="120" w:lineRule="auto"/>
        <w:outlineLvl w:val="0"/>
      </w:pPr>
    </w:p>
    <w:p w14:paraId="7ACA3401" w14:textId="13D1D938" w:rsidR="00225E2C" w:rsidRPr="00225E2C" w:rsidRDefault="00225E2C" w:rsidP="001A6058">
      <w:pPr>
        <w:ind w:left="720" w:hanging="720"/>
        <w:contextualSpacing/>
      </w:pPr>
      <w:r>
        <w:rPr>
          <w:i/>
        </w:rPr>
        <w:t>The Landscape ft. Jenna Goldsmith</w:t>
      </w:r>
      <w:r w:rsidR="00E626C7">
        <w:t xml:space="preserve"> with </w:t>
      </w:r>
      <w:proofErr w:type="spellStart"/>
      <w:r>
        <w:t>DangerPunch</w:t>
      </w:r>
      <w:proofErr w:type="spellEnd"/>
      <w:r>
        <w:t xml:space="preserve"> Collective</w:t>
      </w:r>
      <w:r w:rsidR="00273E7A">
        <w:t xml:space="preserve">. </w:t>
      </w:r>
      <w:r>
        <w:t>Publication Studio Hudson</w:t>
      </w:r>
      <w:r w:rsidR="00273E7A">
        <w:t>. (Spring 2019).</w:t>
      </w:r>
    </w:p>
    <w:p w14:paraId="36FF5C10" w14:textId="77777777" w:rsidR="00225E2C" w:rsidRPr="00451697" w:rsidRDefault="00225E2C" w:rsidP="00225E2C">
      <w:pPr>
        <w:spacing w:line="120" w:lineRule="auto"/>
        <w:outlineLvl w:val="0"/>
      </w:pPr>
    </w:p>
    <w:p w14:paraId="7700D2D9" w14:textId="343F31B2" w:rsidR="00CC232A" w:rsidRPr="00CC232A" w:rsidRDefault="005A7469" w:rsidP="00CC232A">
      <w:pPr>
        <w:contextualSpacing/>
      </w:pPr>
      <w:r>
        <w:t xml:space="preserve">(Chapbook) </w:t>
      </w:r>
      <w:r w:rsidR="00CC232A">
        <w:rPr>
          <w:i/>
        </w:rPr>
        <w:t xml:space="preserve">Genesis near the </w:t>
      </w:r>
      <w:r>
        <w:rPr>
          <w:i/>
        </w:rPr>
        <w:t>river</w:t>
      </w:r>
      <w:r w:rsidR="006F006D">
        <w:rPr>
          <w:i/>
        </w:rPr>
        <w:t>,</w:t>
      </w:r>
      <w:r w:rsidR="006F006D">
        <w:rPr>
          <w:iCs/>
        </w:rPr>
        <w:t xml:space="preserve"> </w:t>
      </w:r>
      <w:r w:rsidR="00CC232A">
        <w:t>blush books</w:t>
      </w:r>
      <w:r w:rsidR="006F006D">
        <w:t>. (Winter 2018)</w:t>
      </w:r>
    </w:p>
    <w:p w14:paraId="121D8CBA" w14:textId="77777777" w:rsidR="00CC232A" w:rsidRPr="00451697" w:rsidRDefault="00CC232A" w:rsidP="00CC232A">
      <w:pPr>
        <w:spacing w:line="120" w:lineRule="auto"/>
        <w:outlineLvl w:val="0"/>
      </w:pPr>
    </w:p>
    <w:p w14:paraId="50E76AB7" w14:textId="7659CAFF" w:rsidR="00CC232A" w:rsidRPr="00CC232A" w:rsidRDefault="00CC232A" w:rsidP="00CC232A">
      <w:pPr>
        <w:contextualSpacing/>
      </w:pPr>
      <w:r>
        <w:t xml:space="preserve">“Restrooms Apologetics.” </w:t>
      </w:r>
      <w:r>
        <w:rPr>
          <w:i/>
        </w:rPr>
        <w:t>What Rough Beast</w:t>
      </w:r>
      <w:r>
        <w:t xml:space="preserve">. </w:t>
      </w:r>
      <w:r w:rsidR="00BC6DFE">
        <w:t>(</w:t>
      </w:r>
      <w:r>
        <w:t>Fall 2018</w:t>
      </w:r>
      <w:r w:rsidR="00BC6DFE">
        <w:t>)</w:t>
      </w:r>
    </w:p>
    <w:p w14:paraId="4ABDD368" w14:textId="77777777" w:rsidR="001D4E73" w:rsidRPr="00451697" w:rsidRDefault="001D4E73" w:rsidP="001D4E73">
      <w:pPr>
        <w:spacing w:line="120" w:lineRule="auto"/>
        <w:outlineLvl w:val="0"/>
      </w:pPr>
    </w:p>
    <w:p w14:paraId="360AD9F6" w14:textId="76290117" w:rsidR="00BE3088" w:rsidRPr="00BE3088" w:rsidRDefault="00BE3088" w:rsidP="00E77A46">
      <w:pPr>
        <w:contextualSpacing/>
      </w:pPr>
      <w:r>
        <w:t xml:space="preserve">“She and Her” and “Against Infatuation.” </w:t>
      </w:r>
      <w:r>
        <w:rPr>
          <w:i/>
        </w:rPr>
        <w:t>Utterance: A Journal</w:t>
      </w:r>
      <w:r>
        <w:t xml:space="preserve">. </w:t>
      </w:r>
      <w:r w:rsidR="00BC6DFE">
        <w:t>(</w:t>
      </w:r>
      <w:r>
        <w:t>Fall 2018</w:t>
      </w:r>
      <w:r w:rsidR="00BC6DFE">
        <w:t>)</w:t>
      </w:r>
    </w:p>
    <w:p w14:paraId="34C78AC6" w14:textId="77777777" w:rsidR="00BE3088" w:rsidRPr="00451697" w:rsidRDefault="00BE3088" w:rsidP="00BE3088">
      <w:pPr>
        <w:spacing w:line="120" w:lineRule="auto"/>
        <w:outlineLvl w:val="0"/>
      </w:pPr>
    </w:p>
    <w:p w14:paraId="204AC024" w14:textId="52ED55C7" w:rsidR="002C398B" w:rsidRDefault="00D70E8B" w:rsidP="00BE3088">
      <w:pPr>
        <w:contextualSpacing/>
      </w:pPr>
      <w:r>
        <w:t xml:space="preserve">“Thank-You Note.” </w:t>
      </w:r>
      <w:r>
        <w:rPr>
          <w:i/>
        </w:rPr>
        <w:t>Rabbit Catastrophe Review</w:t>
      </w:r>
      <w:r w:rsidR="001E0A83">
        <w:t>. Issue 2</w:t>
      </w:r>
      <w:r w:rsidR="001D1585">
        <w:t>. (</w:t>
      </w:r>
      <w:r w:rsidR="001E0A83">
        <w:t>Winter 2012</w:t>
      </w:r>
      <w:r w:rsidR="001D1585">
        <w:t>).</w:t>
      </w:r>
    </w:p>
    <w:p w14:paraId="5C44307E" w14:textId="77777777" w:rsidR="00E77A46" w:rsidRPr="00451697" w:rsidRDefault="00E77A46" w:rsidP="00E77A46">
      <w:pPr>
        <w:spacing w:line="120" w:lineRule="auto"/>
        <w:outlineLvl w:val="0"/>
      </w:pPr>
    </w:p>
    <w:p w14:paraId="438892A9" w14:textId="38A1E273" w:rsidR="001E0A83" w:rsidRDefault="001E0A83" w:rsidP="00E77A46">
      <w:pPr>
        <w:contextualSpacing/>
      </w:pPr>
      <w:r>
        <w:t xml:space="preserve">“Bryn </w:t>
      </w:r>
      <w:proofErr w:type="spellStart"/>
      <w:r>
        <w:t>Mawr</w:t>
      </w:r>
      <w:proofErr w:type="spellEnd"/>
      <w:r>
        <w:t xml:space="preserve"> Avenue, Chicago, 1962.” </w:t>
      </w:r>
      <w:r>
        <w:rPr>
          <w:i/>
        </w:rPr>
        <w:t>NDR: New Delta Review</w:t>
      </w:r>
      <w:r>
        <w:t xml:space="preserve">. </w:t>
      </w:r>
      <w:r w:rsidR="006A0FAD">
        <w:t>Issue 7</w:t>
      </w:r>
      <w:r w:rsidR="00FF5944">
        <w:t>.</w:t>
      </w:r>
      <w:r w:rsidR="006A0FAD">
        <w:t>1.</w:t>
      </w:r>
    </w:p>
    <w:p w14:paraId="15209627" w14:textId="77777777" w:rsidR="00360E3F" w:rsidRPr="00451697" w:rsidRDefault="00360E3F" w:rsidP="00360E3F">
      <w:pPr>
        <w:spacing w:line="120" w:lineRule="auto"/>
        <w:outlineLvl w:val="0"/>
      </w:pPr>
    </w:p>
    <w:p w14:paraId="76394C6D" w14:textId="41A01CD1" w:rsidR="005F7A84" w:rsidRDefault="005F7A84" w:rsidP="00E77A46">
      <w:pPr>
        <w:contextualSpacing/>
      </w:pPr>
      <w:r>
        <w:t xml:space="preserve">“Basket’s Lament.” </w:t>
      </w:r>
      <w:r>
        <w:rPr>
          <w:i/>
        </w:rPr>
        <w:t>The Waggle</w:t>
      </w:r>
      <w:r w:rsidR="00F92E9E">
        <w:rPr>
          <w:i/>
        </w:rPr>
        <w:t>: A Magazine of Engaged Writing and the Arts</w:t>
      </w:r>
      <w:r>
        <w:t>. Issue</w:t>
      </w:r>
      <w:r w:rsidR="00F92E9E">
        <w:t xml:space="preserve"> 6, </w:t>
      </w:r>
      <w:r w:rsidR="00F92E9E">
        <w:tab/>
        <w:t>Summer/Fall</w:t>
      </w:r>
      <w:r>
        <w:t xml:space="preserve"> </w:t>
      </w:r>
      <w:r w:rsidR="00F92E9E">
        <w:t>2017</w:t>
      </w:r>
      <w:r>
        <w:t>.</w:t>
      </w:r>
    </w:p>
    <w:p w14:paraId="367E63C1" w14:textId="29C5B72F" w:rsidR="00E26A8C" w:rsidRDefault="00E26A8C" w:rsidP="00E77A46">
      <w:pPr>
        <w:contextualSpacing/>
      </w:pPr>
    </w:p>
    <w:p w14:paraId="21115846" w14:textId="3A00011E" w:rsidR="00E26A8C" w:rsidRDefault="00E26A8C" w:rsidP="00E77A46">
      <w:pPr>
        <w:contextualSpacing/>
        <w:rPr>
          <w:b/>
          <w:bCs/>
        </w:rPr>
      </w:pPr>
      <w:r>
        <w:rPr>
          <w:b/>
          <w:bCs/>
        </w:rPr>
        <w:t>Creative Nonfiction</w:t>
      </w:r>
    </w:p>
    <w:p w14:paraId="14339B70" w14:textId="77777777" w:rsidR="00327CF2" w:rsidRPr="00451697" w:rsidRDefault="00327CF2" w:rsidP="00327CF2">
      <w:pPr>
        <w:spacing w:line="120" w:lineRule="auto"/>
        <w:outlineLvl w:val="0"/>
      </w:pPr>
    </w:p>
    <w:p w14:paraId="5FF9C0FD" w14:textId="63A85CCF" w:rsidR="00535E9F" w:rsidRPr="00535E9F" w:rsidRDefault="00535E9F" w:rsidP="00925D5F">
      <w:pPr>
        <w:ind w:left="720" w:hanging="720"/>
        <w:contextualSpacing/>
      </w:pPr>
      <w:r>
        <w:t xml:space="preserve">(Forthcoming November 2025) Goldsmith, Jenna. “Finding </w:t>
      </w:r>
      <w:proofErr w:type="spellStart"/>
      <w:r>
        <w:rPr>
          <w:i/>
          <w:iCs/>
        </w:rPr>
        <w:t>fikasugen</w:t>
      </w:r>
      <w:proofErr w:type="spellEnd"/>
      <w:r>
        <w:t xml:space="preserve">: Norbert </w:t>
      </w:r>
      <w:proofErr w:type="spellStart"/>
      <w:r>
        <w:t>Blei</w:t>
      </w:r>
      <w:proofErr w:type="spellEnd"/>
      <w:r>
        <w:t xml:space="preserve"> at Al Johnson’s.” </w:t>
      </w:r>
      <w:r>
        <w:rPr>
          <w:i/>
          <w:iCs/>
        </w:rPr>
        <w:t>Lingering Inland: A Literary Tour of the Midwest</w:t>
      </w:r>
      <w:r>
        <w:t>. Edit</w:t>
      </w:r>
      <w:r w:rsidR="003C1A7B">
        <w:t>ed</w:t>
      </w:r>
      <w:r>
        <w:t xml:space="preserve"> by Andy </w:t>
      </w:r>
      <w:proofErr w:type="spellStart"/>
      <w:r>
        <w:t>Oler</w:t>
      </w:r>
      <w:proofErr w:type="spellEnd"/>
      <w:r>
        <w:t>, University of Illinois Press, 2025.</w:t>
      </w:r>
    </w:p>
    <w:p w14:paraId="7DF04C31" w14:textId="77777777" w:rsidR="00535E9F" w:rsidRPr="001A6058" w:rsidRDefault="00535E9F" w:rsidP="00535E9F">
      <w:pPr>
        <w:spacing w:line="120" w:lineRule="auto"/>
        <w:outlineLvl w:val="0"/>
      </w:pPr>
    </w:p>
    <w:p w14:paraId="39263703" w14:textId="0B6DA120" w:rsidR="00E26A8C" w:rsidRDefault="00E26A8C" w:rsidP="00925D5F">
      <w:pPr>
        <w:ind w:left="720" w:hanging="720"/>
        <w:contextualSpacing/>
      </w:pPr>
      <w:r>
        <w:t xml:space="preserve">“Finding </w:t>
      </w:r>
      <w:proofErr w:type="spellStart"/>
      <w:r>
        <w:rPr>
          <w:i/>
          <w:iCs/>
        </w:rPr>
        <w:t>fikasugen</w:t>
      </w:r>
      <w:proofErr w:type="spellEnd"/>
      <w:r>
        <w:t xml:space="preserve">: Norbert </w:t>
      </w:r>
      <w:proofErr w:type="spellStart"/>
      <w:r>
        <w:t>Blei</w:t>
      </w:r>
      <w:proofErr w:type="spellEnd"/>
      <w:r>
        <w:t xml:space="preserve"> at Al Johnson’s.” </w:t>
      </w:r>
      <w:r>
        <w:rPr>
          <w:i/>
          <w:iCs/>
        </w:rPr>
        <w:t>The New Territory</w:t>
      </w:r>
      <w:r w:rsidR="00925D5F">
        <w:t xml:space="preserve"> – </w:t>
      </w:r>
      <w:r w:rsidR="00925D5F">
        <w:rPr>
          <w:i/>
          <w:iCs/>
        </w:rPr>
        <w:t>Literary Landscapes</w:t>
      </w:r>
      <w:r w:rsidR="00925D5F">
        <w:t>. Volume 5, Summer 2021.</w:t>
      </w:r>
    </w:p>
    <w:p w14:paraId="6897963B" w14:textId="1A6B3B1D" w:rsidR="00327CF2" w:rsidRDefault="00327CF2" w:rsidP="00925D5F">
      <w:pPr>
        <w:ind w:left="720" w:hanging="720"/>
        <w:contextualSpacing/>
      </w:pPr>
    </w:p>
    <w:p w14:paraId="6892B38F" w14:textId="5EFF5801" w:rsidR="00327CF2" w:rsidRDefault="00327CF2" w:rsidP="00327CF2">
      <w:pPr>
        <w:contextualSpacing/>
        <w:rPr>
          <w:b/>
          <w:bCs/>
        </w:rPr>
      </w:pPr>
      <w:r>
        <w:rPr>
          <w:b/>
          <w:bCs/>
        </w:rPr>
        <w:t>Nonfiction</w:t>
      </w:r>
    </w:p>
    <w:p w14:paraId="0041C90B" w14:textId="77777777" w:rsidR="00041EE1" w:rsidRPr="00451697" w:rsidRDefault="00041EE1" w:rsidP="00041EE1">
      <w:pPr>
        <w:spacing w:line="120" w:lineRule="auto"/>
        <w:outlineLvl w:val="0"/>
      </w:pPr>
    </w:p>
    <w:p w14:paraId="4AA395B0" w14:textId="744AC2CF" w:rsidR="00393E02" w:rsidRPr="00393E02" w:rsidRDefault="00393E02" w:rsidP="00327CF2">
      <w:pPr>
        <w:ind w:left="720" w:hanging="720"/>
        <w:contextualSpacing/>
      </w:pPr>
      <w:r>
        <w:t xml:space="preserve">Book Review: “For </w:t>
      </w:r>
      <w:proofErr w:type="spellStart"/>
      <w:r>
        <w:t>Yinz</w:t>
      </w:r>
      <w:proofErr w:type="spellEnd"/>
      <w:r>
        <w:t xml:space="preserve"> and </w:t>
      </w:r>
      <w:proofErr w:type="spellStart"/>
      <w:r>
        <w:t>Yous</w:t>
      </w:r>
      <w:proofErr w:type="spellEnd"/>
      <w:r>
        <w:t xml:space="preserve">: On Edward McClelland’s </w:t>
      </w:r>
      <w:r>
        <w:rPr>
          <w:i/>
          <w:iCs/>
        </w:rPr>
        <w:t>How to Speak Midwestern</w:t>
      </w:r>
      <w:r>
        <w:t xml:space="preserve">.” </w:t>
      </w:r>
      <w:r>
        <w:rPr>
          <w:i/>
          <w:iCs/>
        </w:rPr>
        <w:t>Cleveland Review of Books</w:t>
      </w:r>
      <w:r>
        <w:t>. March 2023.</w:t>
      </w:r>
    </w:p>
    <w:p w14:paraId="56BF3283" w14:textId="77777777" w:rsidR="00393E02" w:rsidRPr="001A6058" w:rsidRDefault="00393E02" w:rsidP="00393E02">
      <w:pPr>
        <w:spacing w:line="120" w:lineRule="auto"/>
        <w:outlineLvl w:val="0"/>
      </w:pPr>
    </w:p>
    <w:p w14:paraId="4E53E652" w14:textId="60BC194A" w:rsidR="00041EE1" w:rsidRDefault="00393E02" w:rsidP="00327CF2">
      <w:pPr>
        <w:ind w:left="720" w:hanging="720"/>
        <w:contextualSpacing/>
      </w:pPr>
      <w:r>
        <w:t>I</w:t>
      </w:r>
      <w:r w:rsidR="00041EE1">
        <w:t>ntervie</w:t>
      </w:r>
      <w:r>
        <w:t xml:space="preserve">w: </w:t>
      </w:r>
      <w:r w:rsidR="00041EE1">
        <w:t xml:space="preserve">Rebecca Morgan Frank. </w:t>
      </w:r>
      <w:r w:rsidR="00041EE1">
        <w:rPr>
          <w:i/>
          <w:iCs/>
        </w:rPr>
        <w:t>SRPR: Spoon River Poetry Review</w:t>
      </w:r>
      <w:r w:rsidR="00041EE1">
        <w:t>. 42.7, Winter 2022.</w:t>
      </w:r>
    </w:p>
    <w:p w14:paraId="69CA085A" w14:textId="77777777" w:rsidR="00041EE1" w:rsidRPr="00451697" w:rsidRDefault="00041EE1" w:rsidP="00041EE1">
      <w:pPr>
        <w:spacing w:line="120" w:lineRule="auto"/>
        <w:outlineLvl w:val="0"/>
      </w:pPr>
    </w:p>
    <w:p w14:paraId="3A48B91A" w14:textId="1521D778" w:rsidR="004A0F54" w:rsidRDefault="00327CF2" w:rsidP="00327CF2">
      <w:pPr>
        <w:ind w:left="720" w:hanging="720"/>
        <w:contextualSpacing/>
        <w:rPr>
          <w:iCs/>
        </w:rPr>
      </w:pPr>
      <w:r>
        <w:t xml:space="preserve">Editor, </w:t>
      </w:r>
      <w:proofErr w:type="gramStart"/>
      <w:r>
        <w:rPr>
          <w:i/>
        </w:rPr>
        <w:t>There</w:t>
      </w:r>
      <w:proofErr w:type="gramEnd"/>
      <w:r>
        <w:rPr>
          <w:i/>
        </w:rPr>
        <w:t xml:space="preserve"> is No College in COVID: Selections from the OSU Cascades COVID-19 Journaling Project</w:t>
      </w:r>
      <w:r>
        <w:rPr>
          <w:iCs/>
        </w:rPr>
        <w:t xml:space="preserve">. </w:t>
      </w:r>
      <w:proofErr w:type="spellStart"/>
      <w:r>
        <w:rPr>
          <w:iCs/>
        </w:rPr>
        <w:t>Parafine</w:t>
      </w:r>
      <w:proofErr w:type="spellEnd"/>
      <w:r>
        <w:rPr>
          <w:iCs/>
        </w:rPr>
        <w:t xml:space="preserve"> Press. December</w:t>
      </w:r>
      <w:r w:rsidR="00D54F52">
        <w:rPr>
          <w:iCs/>
        </w:rPr>
        <w:t xml:space="preserve"> 9</w:t>
      </w:r>
      <w:r>
        <w:rPr>
          <w:iCs/>
        </w:rPr>
        <w:t>, 2021.</w:t>
      </w:r>
    </w:p>
    <w:p w14:paraId="53DF115A" w14:textId="77777777" w:rsidR="00327CF2" w:rsidRPr="00327CF2" w:rsidRDefault="00327CF2" w:rsidP="00327CF2">
      <w:pPr>
        <w:ind w:left="720" w:hanging="720"/>
        <w:contextualSpacing/>
        <w:rPr>
          <w:iCs/>
        </w:rPr>
      </w:pPr>
    </w:p>
    <w:p w14:paraId="4D1DA1AE" w14:textId="77777777" w:rsidR="00DB75FB" w:rsidRPr="00504808" w:rsidRDefault="00DB75FB" w:rsidP="00DB75FB">
      <w:pPr>
        <w:ind w:left="-540"/>
        <w:outlineLvl w:val="0"/>
        <w:rPr>
          <w:b/>
        </w:rPr>
      </w:pPr>
      <w:r w:rsidRPr="00504808">
        <w:rPr>
          <w:b/>
        </w:rPr>
        <w:t>TEACHING EXPERIENCE</w:t>
      </w:r>
    </w:p>
    <w:p w14:paraId="04D0633C" w14:textId="77777777" w:rsidR="00DB75FB" w:rsidRDefault="00DB75FB" w:rsidP="00DB75FB">
      <w:pPr>
        <w:spacing w:line="120" w:lineRule="auto"/>
        <w:outlineLvl w:val="0"/>
        <w:rPr>
          <w:b/>
        </w:rPr>
      </w:pPr>
    </w:p>
    <w:p w14:paraId="497BB22A" w14:textId="0276A80A" w:rsidR="00DB75FB" w:rsidRDefault="00DB75FB" w:rsidP="00DB75FB">
      <w:pPr>
        <w:outlineLvl w:val="0"/>
      </w:pPr>
      <w:r>
        <w:rPr>
          <w:b/>
        </w:rPr>
        <w:t>Courses Taught</w:t>
      </w:r>
      <w:r>
        <w:t xml:space="preserve"> </w:t>
      </w:r>
      <w:r>
        <w:rPr>
          <w:b/>
        </w:rPr>
        <w:t xml:space="preserve">as Instructor of Record </w:t>
      </w:r>
      <w:r>
        <w:t>(Responsible for course design, teaching, assessment)</w:t>
      </w:r>
    </w:p>
    <w:p w14:paraId="1D192E13" w14:textId="6A094959" w:rsidR="006D698A" w:rsidRDefault="006D698A" w:rsidP="00DB75FB">
      <w:pPr>
        <w:outlineLvl w:val="0"/>
      </w:pPr>
    </w:p>
    <w:p w14:paraId="03BDE809" w14:textId="00A22AD6" w:rsidR="00E2770E" w:rsidRDefault="00E2770E" w:rsidP="006D698A">
      <w:pPr>
        <w:ind w:left="720"/>
        <w:outlineLvl w:val="0"/>
        <w:rPr>
          <w:b/>
          <w:bCs/>
        </w:rPr>
      </w:pPr>
      <w:r>
        <w:rPr>
          <w:b/>
          <w:bCs/>
        </w:rPr>
        <w:t>Rhetoric and Research Writing (RHET 351)</w:t>
      </w:r>
    </w:p>
    <w:p w14:paraId="67B9DCBF" w14:textId="6FAB2E1E" w:rsidR="00E2770E" w:rsidRPr="002D6E3A" w:rsidRDefault="00E2770E" w:rsidP="00E2770E">
      <w:pPr>
        <w:ind w:left="720"/>
        <w:outlineLvl w:val="0"/>
      </w:pPr>
      <w:r>
        <w:t>Applied rhetoric and writing</w:t>
      </w:r>
    </w:p>
    <w:p w14:paraId="6F256057" w14:textId="77777777" w:rsidR="00E2770E" w:rsidRPr="00451697" w:rsidRDefault="00E2770E" w:rsidP="00E2770E">
      <w:pPr>
        <w:spacing w:line="120" w:lineRule="auto"/>
        <w:outlineLvl w:val="0"/>
      </w:pPr>
    </w:p>
    <w:p w14:paraId="209B3289" w14:textId="332CEC38" w:rsidR="00E2770E" w:rsidRDefault="00E2770E" w:rsidP="006D698A">
      <w:pPr>
        <w:ind w:left="720"/>
        <w:outlineLvl w:val="0"/>
        <w:rPr>
          <w:b/>
          <w:bCs/>
        </w:rPr>
      </w:pPr>
      <w:r>
        <w:rPr>
          <w:b/>
          <w:bCs/>
        </w:rPr>
        <w:t xml:space="preserve">Writing </w:t>
      </w:r>
      <w:r w:rsidR="00F63B2D">
        <w:rPr>
          <w:b/>
          <w:bCs/>
        </w:rPr>
        <w:t xml:space="preserve">and Research </w:t>
      </w:r>
      <w:r>
        <w:rPr>
          <w:b/>
          <w:bCs/>
        </w:rPr>
        <w:t>for Educators (EDUC 351)</w:t>
      </w:r>
    </w:p>
    <w:p w14:paraId="6A58101E" w14:textId="0C9A6626" w:rsidR="00E2770E" w:rsidRPr="00E2770E" w:rsidRDefault="00E2770E" w:rsidP="006D698A">
      <w:pPr>
        <w:ind w:left="720"/>
        <w:outlineLvl w:val="0"/>
      </w:pPr>
      <w:r>
        <w:lastRenderedPageBreak/>
        <w:t>Special section of applied rhetoric for education majors</w:t>
      </w:r>
    </w:p>
    <w:p w14:paraId="27E7C75B" w14:textId="77777777" w:rsidR="00E2770E" w:rsidRPr="00451697" w:rsidRDefault="00E2770E" w:rsidP="00E2770E">
      <w:pPr>
        <w:spacing w:line="120" w:lineRule="auto"/>
        <w:outlineLvl w:val="0"/>
      </w:pPr>
    </w:p>
    <w:p w14:paraId="628EC67F" w14:textId="277B4E14" w:rsidR="007D6294" w:rsidRDefault="007D6294" w:rsidP="006D698A">
      <w:pPr>
        <w:ind w:left="720"/>
        <w:outlineLvl w:val="0"/>
        <w:rPr>
          <w:b/>
          <w:bCs/>
        </w:rPr>
      </w:pPr>
      <w:r>
        <w:rPr>
          <w:b/>
          <w:bCs/>
        </w:rPr>
        <w:t>Topics in Creative Writing: Poetry (ENGL 582)</w:t>
      </w:r>
    </w:p>
    <w:p w14:paraId="39FDC73F" w14:textId="6D966E40" w:rsidR="007D6294" w:rsidRPr="007D6294" w:rsidRDefault="007D6294" w:rsidP="006D698A">
      <w:pPr>
        <w:ind w:left="720"/>
        <w:outlineLvl w:val="0"/>
      </w:pPr>
      <w:r>
        <w:t xml:space="preserve">Graduate-level poetry course for public school </w:t>
      </w:r>
      <w:r w:rsidR="005844B5">
        <w:t>teachers training</w:t>
      </w:r>
      <w:r>
        <w:t xml:space="preserve"> to teach dual-credit courses</w:t>
      </w:r>
    </w:p>
    <w:p w14:paraId="35F2ADA7" w14:textId="77777777" w:rsidR="007D6294" w:rsidRPr="00451697" w:rsidRDefault="007D6294" w:rsidP="007D6294">
      <w:pPr>
        <w:spacing w:line="120" w:lineRule="auto"/>
        <w:outlineLvl w:val="0"/>
      </w:pPr>
    </w:p>
    <w:p w14:paraId="7D68E16E" w14:textId="57D185FD" w:rsidR="00C532E3" w:rsidRDefault="00C532E3" w:rsidP="006D698A">
      <w:pPr>
        <w:ind w:left="720"/>
        <w:outlineLvl w:val="0"/>
        <w:rPr>
          <w:b/>
          <w:bCs/>
        </w:rPr>
      </w:pPr>
      <w:r>
        <w:rPr>
          <w:b/>
          <w:bCs/>
        </w:rPr>
        <w:t>Introduction to Literature: Poetry (ENG 106)</w:t>
      </w:r>
    </w:p>
    <w:p w14:paraId="054F56BD" w14:textId="26C0B142" w:rsidR="00C532E3" w:rsidRPr="00C532E3" w:rsidRDefault="00C532E3" w:rsidP="006D698A">
      <w:pPr>
        <w:ind w:left="720"/>
        <w:outlineLvl w:val="0"/>
      </w:pPr>
      <w:r>
        <w:t>Introduction to poetry concepts</w:t>
      </w:r>
      <w:r w:rsidR="00911C7A">
        <w:t>.</w:t>
      </w:r>
      <w:r>
        <w:t xml:space="preserve"> Baccalaureate Core; asynchronous online </w:t>
      </w:r>
    </w:p>
    <w:p w14:paraId="42E98016" w14:textId="77777777" w:rsidR="00255021" w:rsidRPr="00451697" w:rsidRDefault="00255021" w:rsidP="00255021">
      <w:pPr>
        <w:spacing w:line="120" w:lineRule="auto"/>
        <w:outlineLvl w:val="0"/>
      </w:pPr>
    </w:p>
    <w:p w14:paraId="504B1707" w14:textId="3B9D2E86" w:rsidR="006A7CCF" w:rsidRDefault="006A7CCF" w:rsidP="006D698A">
      <w:pPr>
        <w:ind w:left="720"/>
        <w:outlineLvl w:val="0"/>
        <w:rPr>
          <w:b/>
          <w:bCs/>
        </w:rPr>
      </w:pPr>
      <w:r>
        <w:rPr>
          <w:b/>
          <w:bCs/>
        </w:rPr>
        <w:t>Intermediate Rhetoric</w:t>
      </w:r>
      <w:r w:rsidR="002D6E3A">
        <w:rPr>
          <w:b/>
          <w:bCs/>
        </w:rPr>
        <w:t xml:space="preserve"> (RHET 102)</w:t>
      </w:r>
    </w:p>
    <w:p w14:paraId="05696F61" w14:textId="2A5DB946" w:rsidR="002D6E3A" w:rsidRPr="002D6E3A" w:rsidRDefault="002D6E3A" w:rsidP="006D698A">
      <w:pPr>
        <w:ind w:left="720"/>
        <w:outlineLvl w:val="0"/>
      </w:pPr>
      <w:r>
        <w:t>General education course in the continued study of rhetoric and writing</w:t>
      </w:r>
    </w:p>
    <w:p w14:paraId="6B924788" w14:textId="77777777" w:rsidR="006A7CCF" w:rsidRPr="00451697" w:rsidRDefault="006A7CCF" w:rsidP="006A7CCF">
      <w:pPr>
        <w:spacing w:line="120" w:lineRule="auto"/>
        <w:outlineLvl w:val="0"/>
      </w:pPr>
    </w:p>
    <w:p w14:paraId="6773E6BB" w14:textId="59141DB8" w:rsidR="006A7CCF" w:rsidRDefault="006A7CCF" w:rsidP="006D698A">
      <w:pPr>
        <w:ind w:left="720"/>
        <w:outlineLvl w:val="0"/>
        <w:rPr>
          <w:b/>
          <w:bCs/>
        </w:rPr>
      </w:pPr>
      <w:r>
        <w:rPr>
          <w:b/>
          <w:bCs/>
        </w:rPr>
        <w:t>Introductory Rhetoric</w:t>
      </w:r>
      <w:r w:rsidR="002D6E3A">
        <w:rPr>
          <w:b/>
          <w:bCs/>
        </w:rPr>
        <w:t xml:space="preserve"> (RHET 101)</w:t>
      </w:r>
    </w:p>
    <w:p w14:paraId="73C4F8FA" w14:textId="5B21A92B" w:rsidR="002D6E3A" w:rsidRPr="002D6E3A" w:rsidRDefault="002D6E3A" w:rsidP="006D698A">
      <w:pPr>
        <w:ind w:left="720"/>
        <w:outlineLvl w:val="0"/>
      </w:pPr>
      <w:r>
        <w:t>General education course introducing students to concepts in rhetoric and writing</w:t>
      </w:r>
    </w:p>
    <w:p w14:paraId="158396B4" w14:textId="77777777" w:rsidR="006A7CCF" w:rsidRPr="00451697" w:rsidRDefault="006A7CCF" w:rsidP="006A7CCF">
      <w:pPr>
        <w:spacing w:line="120" w:lineRule="auto"/>
        <w:outlineLvl w:val="0"/>
      </w:pPr>
    </w:p>
    <w:p w14:paraId="4E067C3D" w14:textId="64676F1F" w:rsidR="00102177" w:rsidRDefault="00102177" w:rsidP="006D698A">
      <w:pPr>
        <w:ind w:left="720"/>
        <w:outlineLvl w:val="0"/>
        <w:rPr>
          <w:b/>
          <w:bCs/>
        </w:rPr>
      </w:pPr>
      <w:r>
        <w:rPr>
          <w:b/>
          <w:bCs/>
        </w:rPr>
        <w:t>Usability and User-centered Design</w:t>
      </w:r>
    </w:p>
    <w:p w14:paraId="44D4C585" w14:textId="5E0F0220" w:rsidR="00102177" w:rsidRPr="00102177" w:rsidRDefault="00102177" w:rsidP="006D698A">
      <w:pPr>
        <w:ind w:left="720"/>
        <w:outlineLvl w:val="0"/>
      </w:pPr>
      <w:r>
        <w:t>Course taught in Oregon State University’s Professional and Continuing Education (PACE) Program</w:t>
      </w:r>
      <w:r w:rsidR="00C532E3">
        <w:t>; asynchronous online</w:t>
      </w:r>
    </w:p>
    <w:p w14:paraId="31596DA5" w14:textId="77777777" w:rsidR="00102177" w:rsidRPr="00451697" w:rsidRDefault="00102177" w:rsidP="00102177">
      <w:pPr>
        <w:spacing w:line="120" w:lineRule="auto"/>
        <w:outlineLvl w:val="0"/>
      </w:pPr>
    </w:p>
    <w:p w14:paraId="10FC2046" w14:textId="31AA51F7" w:rsidR="006D698A" w:rsidRDefault="006D698A" w:rsidP="006D698A">
      <w:pPr>
        <w:ind w:left="720"/>
        <w:outlineLvl w:val="0"/>
        <w:rPr>
          <w:bCs/>
        </w:rPr>
      </w:pPr>
      <w:r w:rsidRPr="006D698A">
        <w:rPr>
          <w:b/>
          <w:bCs/>
        </w:rPr>
        <w:t>Women’s and Gender Studies Seminar</w:t>
      </w:r>
      <w:r>
        <w:rPr>
          <w:b/>
          <w:bCs/>
        </w:rPr>
        <w:t xml:space="preserve"> – Title IX @ 50</w:t>
      </w:r>
      <w:r w:rsidRPr="006D698A">
        <w:rPr>
          <w:b/>
          <w:bCs/>
        </w:rPr>
        <w:t xml:space="preserve"> (WGS 391)</w:t>
      </w:r>
      <w:r w:rsidRPr="006D698A">
        <w:rPr>
          <w:bCs/>
        </w:rPr>
        <w:t xml:space="preserve"> </w:t>
      </w:r>
    </w:p>
    <w:p w14:paraId="014FBFE4" w14:textId="53F8B249" w:rsidR="006D698A" w:rsidRPr="006D698A" w:rsidRDefault="006D698A" w:rsidP="006D698A">
      <w:pPr>
        <w:ind w:left="720"/>
        <w:outlineLvl w:val="0"/>
        <w:rPr>
          <w:bCs/>
        </w:rPr>
      </w:pPr>
      <w:r>
        <w:rPr>
          <w:bCs/>
        </w:rPr>
        <w:t>Interdisciplinary seminar commemorating the 50</w:t>
      </w:r>
      <w:r w:rsidRPr="006D698A">
        <w:rPr>
          <w:bCs/>
          <w:vertAlign w:val="superscript"/>
        </w:rPr>
        <w:t>th</w:t>
      </w:r>
      <w:r>
        <w:rPr>
          <w:bCs/>
        </w:rPr>
        <w:t xml:space="preserve"> Anniversary of Title IX through the lens of women’s, gender, and sexuality studies</w:t>
      </w:r>
    </w:p>
    <w:p w14:paraId="7D059D44" w14:textId="77777777" w:rsidR="006D698A" w:rsidRPr="00451697" w:rsidRDefault="006D698A" w:rsidP="006D698A">
      <w:pPr>
        <w:spacing w:line="120" w:lineRule="auto"/>
        <w:outlineLvl w:val="0"/>
      </w:pPr>
    </w:p>
    <w:p w14:paraId="5900A3F9" w14:textId="4A3A0442" w:rsidR="00082E32" w:rsidRDefault="00082E32" w:rsidP="006A7FE0">
      <w:pPr>
        <w:ind w:firstLine="720"/>
        <w:outlineLvl w:val="0"/>
        <w:rPr>
          <w:b/>
        </w:rPr>
      </w:pPr>
      <w:r>
        <w:rPr>
          <w:b/>
        </w:rPr>
        <w:t>Gender, Sex, and Power (WGS 120)</w:t>
      </w:r>
    </w:p>
    <w:p w14:paraId="0DDCB836" w14:textId="26DB2055" w:rsidR="00082E32" w:rsidRDefault="00A80102" w:rsidP="00A80102">
      <w:pPr>
        <w:ind w:left="720"/>
        <w:outlineLvl w:val="0"/>
        <w:rPr>
          <w:bCs/>
        </w:rPr>
      </w:pPr>
      <w:r>
        <w:rPr>
          <w:bCs/>
        </w:rPr>
        <w:t>I</w:t>
      </w:r>
      <w:r w:rsidR="00726081">
        <w:rPr>
          <w:bCs/>
        </w:rPr>
        <w:t>nterdisciplinary</w:t>
      </w:r>
      <w:r w:rsidR="00082E32">
        <w:rPr>
          <w:bCs/>
        </w:rPr>
        <w:t xml:space="preserve"> general education course introducing students to the study of </w:t>
      </w:r>
      <w:r w:rsidR="00822D66">
        <w:rPr>
          <w:bCs/>
        </w:rPr>
        <w:t>power, structural inequities, and the social construction of gender</w:t>
      </w:r>
      <w:r w:rsidR="00082E32">
        <w:rPr>
          <w:bCs/>
        </w:rPr>
        <w:t xml:space="preserve"> </w:t>
      </w:r>
    </w:p>
    <w:p w14:paraId="7E5E6E09" w14:textId="77777777" w:rsidR="00082E32" w:rsidRPr="00451697" w:rsidRDefault="00082E32" w:rsidP="00082E32">
      <w:pPr>
        <w:spacing w:line="120" w:lineRule="auto"/>
        <w:outlineLvl w:val="0"/>
      </w:pPr>
    </w:p>
    <w:p w14:paraId="5E27BA52" w14:textId="27007E79" w:rsidR="006A7FE0" w:rsidRDefault="006A7FE0" w:rsidP="006A7FE0">
      <w:pPr>
        <w:ind w:firstLine="720"/>
        <w:outlineLvl w:val="0"/>
        <w:rPr>
          <w:b/>
        </w:rPr>
      </w:pPr>
      <w:r w:rsidRPr="006A7FE0">
        <w:rPr>
          <w:b/>
        </w:rPr>
        <w:t>ALS 199 (U-Engage)</w:t>
      </w:r>
    </w:p>
    <w:p w14:paraId="05936332" w14:textId="6BA47476" w:rsidR="006A7FE0" w:rsidRPr="006A7FE0" w:rsidRDefault="006A7FE0" w:rsidP="006A7FE0">
      <w:pPr>
        <w:ind w:left="720"/>
        <w:outlineLvl w:val="0"/>
      </w:pPr>
      <w:r w:rsidRPr="006A7FE0">
        <w:t>2-3 credit course to help students acquire confidence and foundational skills necessary for su</w:t>
      </w:r>
      <w:r w:rsidR="00C94224">
        <w:t>ccess in the university setting</w:t>
      </w:r>
    </w:p>
    <w:p w14:paraId="722B65CE" w14:textId="77777777" w:rsidR="006A7FE0" w:rsidRPr="00451697" w:rsidRDefault="006A7FE0" w:rsidP="006A7FE0">
      <w:pPr>
        <w:spacing w:line="120" w:lineRule="auto"/>
        <w:outlineLvl w:val="0"/>
      </w:pPr>
    </w:p>
    <w:p w14:paraId="4A5B9C80" w14:textId="13A5E3FA" w:rsidR="002C398B" w:rsidRDefault="0022503E" w:rsidP="006A7FE0">
      <w:pPr>
        <w:ind w:firstLine="720"/>
        <w:outlineLvl w:val="0"/>
        <w:rPr>
          <w:b/>
        </w:rPr>
      </w:pPr>
      <w:r>
        <w:rPr>
          <w:b/>
        </w:rPr>
        <w:t>English Composition</w:t>
      </w:r>
      <w:r w:rsidR="002C398B">
        <w:rPr>
          <w:b/>
        </w:rPr>
        <w:t xml:space="preserve"> (WR 121)</w:t>
      </w:r>
    </w:p>
    <w:p w14:paraId="6F35C0EB" w14:textId="0AECD4BA" w:rsidR="00EA786B" w:rsidRPr="00EA786B" w:rsidRDefault="001C6C7E" w:rsidP="00EA786B">
      <w:r>
        <w:rPr>
          <w:b/>
        </w:rPr>
        <w:tab/>
      </w:r>
      <w:r w:rsidR="00EA786B">
        <w:t xml:space="preserve">First-year </w:t>
      </w:r>
      <w:r w:rsidR="00017E45">
        <w:t>composition</w:t>
      </w:r>
      <w:r w:rsidR="00EA786B">
        <w:t xml:space="preserve">; </w:t>
      </w:r>
      <w:r w:rsidR="003622CD">
        <w:rPr>
          <w:color w:val="000000"/>
          <w:shd w:val="clear" w:color="auto" w:fill="FFFFFF"/>
        </w:rPr>
        <w:t>I</w:t>
      </w:r>
      <w:r w:rsidR="00EA786B" w:rsidRPr="00EA786B">
        <w:rPr>
          <w:color w:val="000000"/>
          <w:shd w:val="clear" w:color="auto" w:fill="FFFFFF"/>
        </w:rPr>
        <w:t xml:space="preserve">ntroduction to critical thinking, the writing process, and the </w:t>
      </w:r>
      <w:r w:rsidR="00EA786B">
        <w:rPr>
          <w:color w:val="000000"/>
          <w:shd w:val="clear" w:color="auto" w:fill="FFFFFF"/>
        </w:rPr>
        <w:t xml:space="preserve">    </w:t>
      </w:r>
      <w:r w:rsidR="00EA786B">
        <w:rPr>
          <w:color w:val="000000"/>
          <w:shd w:val="clear" w:color="auto" w:fill="FFFFFF"/>
        </w:rPr>
        <w:tab/>
      </w:r>
      <w:r w:rsidR="00EA786B" w:rsidRPr="00EA786B">
        <w:rPr>
          <w:color w:val="000000"/>
          <w:shd w:val="clear" w:color="auto" w:fill="FFFFFF"/>
        </w:rPr>
        <w:t>forms of expository writing</w:t>
      </w:r>
      <w:r w:rsidR="00EA786B">
        <w:rPr>
          <w:color w:val="000000"/>
          <w:shd w:val="clear" w:color="auto" w:fill="FFFFFF"/>
        </w:rPr>
        <w:t>, with an emphasis on revision</w:t>
      </w:r>
    </w:p>
    <w:p w14:paraId="36185543" w14:textId="77777777" w:rsidR="00EA786B" w:rsidRPr="00451697" w:rsidRDefault="00EA786B" w:rsidP="00EA786B">
      <w:pPr>
        <w:spacing w:line="120" w:lineRule="auto"/>
        <w:outlineLvl w:val="0"/>
      </w:pPr>
    </w:p>
    <w:p w14:paraId="378FAC8C" w14:textId="30E4E0BB" w:rsidR="002C398B" w:rsidRDefault="00EA786B" w:rsidP="00DB75FB">
      <w:pPr>
        <w:ind w:firstLine="720"/>
        <w:outlineLvl w:val="0"/>
        <w:rPr>
          <w:b/>
        </w:rPr>
      </w:pPr>
      <w:r>
        <w:rPr>
          <w:b/>
        </w:rPr>
        <w:t>English Composition: Argumentation (WR 222)</w:t>
      </w:r>
    </w:p>
    <w:p w14:paraId="578E416C" w14:textId="2F255B16" w:rsidR="00EA786B" w:rsidRDefault="00EA786B" w:rsidP="00DB75FB">
      <w:pPr>
        <w:ind w:firstLine="720"/>
        <w:outlineLvl w:val="0"/>
      </w:pPr>
      <w:r>
        <w:t xml:space="preserve">Second course in two-course first-year composition sequence; Continued practice in       </w:t>
      </w:r>
      <w:r>
        <w:tab/>
        <w:t>expository writing with an emphasis on argumentation and research methods</w:t>
      </w:r>
    </w:p>
    <w:p w14:paraId="23384783" w14:textId="77777777" w:rsidR="005F46A1" w:rsidRPr="00451697" w:rsidRDefault="005F46A1" w:rsidP="005F46A1">
      <w:pPr>
        <w:spacing w:line="120" w:lineRule="auto"/>
        <w:outlineLvl w:val="0"/>
      </w:pPr>
    </w:p>
    <w:p w14:paraId="4DCFC3E5" w14:textId="369AFCB6" w:rsidR="005F46A1" w:rsidRDefault="005F46A1" w:rsidP="00DB75FB">
      <w:pPr>
        <w:ind w:firstLine="720"/>
        <w:outlineLvl w:val="0"/>
        <w:rPr>
          <w:b/>
        </w:rPr>
      </w:pPr>
      <w:r w:rsidRPr="005F46A1">
        <w:rPr>
          <w:b/>
        </w:rPr>
        <w:t>Writing for the Web (WR 303)</w:t>
      </w:r>
    </w:p>
    <w:p w14:paraId="411C33C6" w14:textId="4DFD4FF4" w:rsidR="005F46A1" w:rsidRPr="005F46A1" w:rsidRDefault="005F46A1" w:rsidP="00DB75FB">
      <w:pPr>
        <w:ind w:firstLine="720"/>
        <w:outlineLvl w:val="0"/>
      </w:pPr>
      <w:r>
        <w:t xml:space="preserve">Students produce instructive, informative, and rhetorically </w:t>
      </w:r>
      <w:r w:rsidR="00B12BAF">
        <w:t xml:space="preserve">savvy </w:t>
      </w:r>
      <w:r>
        <w:t>writing for web genres</w:t>
      </w:r>
      <w:r w:rsidR="00035244">
        <w:t xml:space="preserve"> </w:t>
      </w:r>
      <w:r w:rsidR="00B12BAF">
        <w:t xml:space="preserve">   </w:t>
      </w:r>
      <w:r w:rsidR="00B12BAF">
        <w:tab/>
      </w:r>
      <w:r>
        <w:t>blog</w:t>
      </w:r>
      <w:r w:rsidR="00B12BAF">
        <w:t xml:space="preserve">, </w:t>
      </w:r>
      <w:r>
        <w:t xml:space="preserve">wiki, </w:t>
      </w:r>
      <w:r w:rsidR="0074044D">
        <w:t xml:space="preserve">and </w:t>
      </w:r>
      <w:r w:rsidR="00721006">
        <w:t>website</w:t>
      </w:r>
    </w:p>
    <w:p w14:paraId="4DC23699" w14:textId="77777777" w:rsidR="00EA786B" w:rsidRPr="00451697" w:rsidRDefault="00EA786B" w:rsidP="00EA786B">
      <w:pPr>
        <w:spacing w:line="120" w:lineRule="auto"/>
        <w:outlineLvl w:val="0"/>
      </w:pPr>
    </w:p>
    <w:p w14:paraId="0AC583D9" w14:textId="565FCDA9" w:rsidR="0079079F" w:rsidRDefault="0079079F" w:rsidP="00DB75FB">
      <w:pPr>
        <w:ind w:firstLine="720"/>
        <w:outlineLvl w:val="0"/>
        <w:rPr>
          <w:b/>
        </w:rPr>
      </w:pPr>
      <w:r>
        <w:rPr>
          <w:b/>
        </w:rPr>
        <w:t>Technical Writing (WR 327)</w:t>
      </w:r>
    </w:p>
    <w:p w14:paraId="65E93174" w14:textId="3E1B1472" w:rsidR="00DA3DF0" w:rsidRDefault="00DA3DF0" w:rsidP="00DA3DF0">
      <w:pPr>
        <w:ind w:firstLine="720"/>
        <w:rPr>
          <w:color w:val="000000"/>
          <w:shd w:val="clear" w:color="auto" w:fill="FFFFFF"/>
        </w:rPr>
      </w:pPr>
      <w:r w:rsidRPr="00DA3DF0">
        <w:rPr>
          <w:color w:val="000000"/>
          <w:shd w:val="clear" w:color="auto" w:fill="FFFFFF"/>
        </w:rPr>
        <w:t xml:space="preserve">Continued practice in writing with an emphasis on the rhetorical and critical thinking </w:t>
      </w:r>
      <w:r>
        <w:rPr>
          <w:color w:val="000000"/>
          <w:shd w:val="clear" w:color="auto" w:fill="FFFFFF"/>
        </w:rPr>
        <w:t xml:space="preserve">     </w:t>
      </w:r>
      <w:r>
        <w:rPr>
          <w:color w:val="000000"/>
          <w:shd w:val="clear" w:color="auto" w:fill="FFFFFF"/>
        </w:rPr>
        <w:tab/>
      </w:r>
      <w:r w:rsidRPr="00DA3DF0">
        <w:rPr>
          <w:color w:val="000000"/>
          <w:shd w:val="clear" w:color="auto" w:fill="FFFFFF"/>
        </w:rPr>
        <w:t>demands of writers in scientific and technological fields</w:t>
      </w:r>
    </w:p>
    <w:p w14:paraId="3D5F29B3" w14:textId="77777777" w:rsidR="00A514CA" w:rsidRPr="00451697" w:rsidRDefault="00A514CA" w:rsidP="00A514CA">
      <w:pPr>
        <w:spacing w:line="120" w:lineRule="auto"/>
        <w:outlineLvl w:val="0"/>
      </w:pPr>
    </w:p>
    <w:p w14:paraId="2DEBA8F3" w14:textId="638EE9A8" w:rsidR="00A514CA" w:rsidRDefault="00A514CA" w:rsidP="00DA3DF0">
      <w:pPr>
        <w:ind w:firstLine="72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Current Composition Theory (WR 512)</w:t>
      </w:r>
    </w:p>
    <w:p w14:paraId="06CF8E33" w14:textId="3F42E642" w:rsidR="00A514CA" w:rsidRDefault="00A514CA" w:rsidP="00DA3DF0">
      <w:pPr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Graduate seminar to introduce current theories, practices, and principles of composition    </w:t>
      </w:r>
      <w:r>
        <w:rPr>
          <w:color w:val="000000"/>
          <w:shd w:val="clear" w:color="auto" w:fill="FFFFFF"/>
        </w:rPr>
        <w:tab/>
        <w:t>as a field of academic inquiry</w:t>
      </w:r>
    </w:p>
    <w:p w14:paraId="0B1B35E3" w14:textId="77777777" w:rsidR="00605F25" w:rsidRPr="00451697" w:rsidRDefault="00605F25" w:rsidP="00605F25">
      <w:pPr>
        <w:spacing w:line="120" w:lineRule="auto"/>
        <w:outlineLvl w:val="0"/>
      </w:pPr>
    </w:p>
    <w:p w14:paraId="13CA0C9F" w14:textId="44927AAB" w:rsidR="00605F25" w:rsidRDefault="00605F25" w:rsidP="00DA3DF0">
      <w:pPr>
        <w:ind w:firstLine="720"/>
        <w:rPr>
          <w:b/>
        </w:rPr>
      </w:pPr>
      <w:r>
        <w:rPr>
          <w:b/>
        </w:rPr>
        <w:t>Special Topics in Art (Honors): Speculating Futures (ART 399H)</w:t>
      </w:r>
    </w:p>
    <w:p w14:paraId="4278D507" w14:textId="6592E4A1" w:rsidR="00605F25" w:rsidRPr="00605F25" w:rsidRDefault="00605F25" w:rsidP="00DA3DF0">
      <w:pPr>
        <w:ind w:firstLine="720"/>
      </w:pPr>
      <w:r>
        <w:t>Co-taught with Kiel Fletcher</w:t>
      </w:r>
      <w:r w:rsidR="00BB5EBD">
        <w:t xml:space="preserve">, </w:t>
      </w:r>
      <w:r>
        <w:t>MFA</w:t>
      </w:r>
    </w:p>
    <w:p w14:paraId="4F356F86" w14:textId="77777777" w:rsidR="00DA3DF0" w:rsidRPr="00451697" w:rsidRDefault="00DA3DF0" w:rsidP="00DA3DF0">
      <w:pPr>
        <w:spacing w:line="120" w:lineRule="auto"/>
        <w:outlineLvl w:val="0"/>
      </w:pPr>
    </w:p>
    <w:p w14:paraId="5A931F75" w14:textId="53B9F6C7" w:rsidR="002653C1" w:rsidRDefault="002653C1" w:rsidP="00DA3DF0">
      <w:pPr>
        <w:ind w:firstLine="720"/>
        <w:outlineLvl w:val="0"/>
        <w:rPr>
          <w:b/>
        </w:rPr>
      </w:pPr>
      <w:r>
        <w:rPr>
          <w:b/>
        </w:rPr>
        <w:lastRenderedPageBreak/>
        <w:t>Survey of American Literature (1900-present) (ENG 254)</w:t>
      </w:r>
    </w:p>
    <w:p w14:paraId="4DD184E6" w14:textId="23115006" w:rsidR="007B536D" w:rsidRPr="007B536D" w:rsidRDefault="007B536D" w:rsidP="007B536D">
      <w:pPr>
        <w:ind w:firstLine="720"/>
      </w:pPr>
      <w:r w:rsidRPr="007B536D">
        <w:rPr>
          <w:color w:val="000000"/>
          <w:shd w:val="clear" w:color="auto" w:fill="FFFFFF"/>
        </w:rPr>
        <w:t xml:space="preserve">Readings from American literature presented in chronological sequence, important </w:t>
      </w:r>
      <w:proofErr w:type="gramStart"/>
      <w:r w:rsidRPr="007B536D">
        <w:rPr>
          <w:color w:val="000000"/>
          <w:shd w:val="clear" w:color="auto" w:fill="FFFFFF"/>
        </w:rPr>
        <w:t>eras</w:t>
      </w:r>
      <w:proofErr w:type="gramEnd"/>
      <w:r w:rsidRPr="007B53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  </w:t>
      </w:r>
      <w:r>
        <w:rPr>
          <w:color w:val="000000"/>
          <w:shd w:val="clear" w:color="auto" w:fill="FFFFFF"/>
        </w:rPr>
        <w:tab/>
      </w:r>
      <w:r w:rsidRPr="007B536D">
        <w:rPr>
          <w:color w:val="000000"/>
          <w:shd w:val="clear" w:color="auto" w:fill="FFFFFF"/>
        </w:rPr>
        <w:t>and movements with emphasis on major writers</w:t>
      </w:r>
    </w:p>
    <w:p w14:paraId="04ADB729" w14:textId="77777777" w:rsidR="00D16A99" w:rsidRPr="00451697" w:rsidRDefault="00D16A99" w:rsidP="00D16A99">
      <w:pPr>
        <w:spacing w:line="120" w:lineRule="auto"/>
        <w:outlineLvl w:val="0"/>
      </w:pPr>
    </w:p>
    <w:p w14:paraId="2EB55769" w14:textId="592AA2F2" w:rsidR="00EA786B" w:rsidRDefault="00EA786B" w:rsidP="00DB75FB">
      <w:pPr>
        <w:ind w:firstLine="720"/>
        <w:outlineLvl w:val="0"/>
        <w:rPr>
          <w:b/>
        </w:rPr>
      </w:pPr>
      <w:r w:rsidRPr="00EA786B">
        <w:rPr>
          <w:b/>
        </w:rPr>
        <w:t>Studies in American Literature, Culture, and Environment (ENG 482)</w:t>
      </w:r>
    </w:p>
    <w:p w14:paraId="2846911E" w14:textId="508806EA" w:rsidR="00EA786B" w:rsidRDefault="00985CEA" w:rsidP="00DB75FB">
      <w:pPr>
        <w:ind w:firstLine="720"/>
        <w:outlineLvl w:val="0"/>
      </w:pPr>
      <w:r w:rsidRPr="00985CEA">
        <w:t xml:space="preserve">Examine themes of retreat and homecoming in productions of </w:t>
      </w:r>
      <w:r w:rsidR="000960EE">
        <w:t xml:space="preserve">American </w:t>
      </w:r>
      <w:r w:rsidRPr="00985CEA">
        <w:t xml:space="preserve">literature and </w:t>
      </w:r>
      <w:r w:rsidR="000960EE">
        <w:t xml:space="preserve">     </w:t>
      </w:r>
      <w:r w:rsidR="000960EE">
        <w:tab/>
      </w:r>
      <w:r w:rsidRPr="00985CEA">
        <w:t>culture</w:t>
      </w:r>
      <w:r w:rsidR="000960EE">
        <w:t xml:space="preserve">; consider the </w:t>
      </w:r>
      <w:r w:rsidRPr="00985CEA">
        <w:t xml:space="preserve">import of, and work to become </w:t>
      </w:r>
      <w:r w:rsidR="000960EE">
        <w:t>competent in</w:t>
      </w:r>
      <w:r w:rsidRPr="00985CEA">
        <w:t xml:space="preserve">, </w:t>
      </w:r>
      <w:r w:rsidR="000960EE">
        <w:t xml:space="preserve">speaking about </w:t>
      </w:r>
      <w:r w:rsidRPr="00985CEA">
        <w:t xml:space="preserve">unique </w:t>
      </w:r>
      <w:r w:rsidR="000960EE">
        <w:t xml:space="preserve">     </w:t>
      </w:r>
      <w:r w:rsidR="000960EE">
        <w:tab/>
      </w:r>
      <w:r w:rsidRPr="00985CEA">
        <w:t>forms of interpretation under the umbrella of envir</w:t>
      </w:r>
      <w:r w:rsidR="000960EE">
        <w:t xml:space="preserve">onmental literary criticism or     </w:t>
      </w:r>
      <w:r w:rsidR="000960EE">
        <w:tab/>
        <w:t>ecocriticism</w:t>
      </w:r>
    </w:p>
    <w:p w14:paraId="75514BCE" w14:textId="77777777" w:rsidR="00BB5EBD" w:rsidRPr="00451697" w:rsidRDefault="00BB5EBD" w:rsidP="00BB5EBD">
      <w:pPr>
        <w:spacing w:line="120" w:lineRule="auto"/>
        <w:outlineLvl w:val="0"/>
      </w:pPr>
    </w:p>
    <w:p w14:paraId="506697F4" w14:textId="4AD62169" w:rsidR="00BB5EBD" w:rsidRDefault="00BB5EBD" w:rsidP="00DB75FB">
      <w:pPr>
        <w:ind w:firstLine="720"/>
        <w:outlineLvl w:val="0"/>
        <w:rPr>
          <w:b/>
        </w:rPr>
      </w:pPr>
      <w:r>
        <w:rPr>
          <w:b/>
        </w:rPr>
        <w:t>Program Development in Grant Writing (HDFS 461)</w:t>
      </w:r>
    </w:p>
    <w:p w14:paraId="13CC917D" w14:textId="6F76622D" w:rsidR="00BB5EBD" w:rsidRPr="00BB5EBD" w:rsidRDefault="00BB5EBD" w:rsidP="00DB75FB">
      <w:pPr>
        <w:ind w:firstLine="720"/>
        <w:outlineLvl w:val="0"/>
      </w:pPr>
      <w:r>
        <w:t>Co-taught with Dr. Shannon Lipscomb</w:t>
      </w:r>
    </w:p>
    <w:p w14:paraId="6AA059B2" w14:textId="77777777" w:rsidR="000960EE" w:rsidRPr="00451697" w:rsidRDefault="000960EE" w:rsidP="000960EE">
      <w:pPr>
        <w:spacing w:line="120" w:lineRule="auto"/>
        <w:outlineLvl w:val="0"/>
      </w:pPr>
    </w:p>
    <w:p w14:paraId="26E7293B" w14:textId="584EE251" w:rsidR="00A25974" w:rsidRDefault="00A25974" w:rsidP="00843232">
      <w:pPr>
        <w:ind w:firstLine="720"/>
        <w:outlineLvl w:val="0"/>
        <w:rPr>
          <w:b/>
        </w:rPr>
      </w:pPr>
      <w:r>
        <w:rPr>
          <w:b/>
        </w:rPr>
        <w:t>Introduction to Women’s Literature – Gender and Autobiography (ENG 290)</w:t>
      </w:r>
    </w:p>
    <w:p w14:paraId="263AA5CE" w14:textId="1F49311E" w:rsidR="00A25974" w:rsidRPr="00A25974" w:rsidRDefault="00A25974" w:rsidP="00DB75FB">
      <w:pPr>
        <w:ind w:firstLine="720"/>
        <w:outlineLvl w:val="0"/>
      </w:pPr>
      <w:r>
        <w:t>Introduces students to a variety of critically acclaimed auto</w:t>
      </w:r>
      <w:r w:rsidR="001C6C7E">
        <w:t xml:space="preserve">biographical texts by women, </w:t>
      </w:r>
      <w:r>
        <w:tab/>
        <w:t>including spoken word, film, poetry, memoir, and the graphic novel</w:t>
      </w:r>
    </w:p>
    <w:p w14:paraId="3A536E66" w14:textId="77777777" w:rsidR="00A25974" w:rsidRPr="00451697" w:rsidRDefault="00A25974" w:rsidP="00A25974">
      <w:pPr>
        <w:spacing w:line="120" w:lineRule="auto"/>
        <w:outlineLvl w:val="0"/>
      </w:pPr>
    </w:p>
    <w:p w14:paraId="19AFF368" w14:textId="5B82065B" w:rsidR="00DB75FB" w:rsidRDefault="00DB75FB" w:rsidP="00A25974">
      <w:pPr>
        <w:ind w:firstLine="720"/>
        <w:outlineLvl w:val="0"/>
      </w:pPr>
      <w:r>
        <w:rPr>
          <w:b/>
        </w:rPr>
        <w:t>Introduction to Literature</w:t>
      </w:r>
      <w:r w:rsidR="006B51D2">
        <w:rPr>
          <w:b/>
        </w:rPr>
        <w:t xml:space="preserve"> – The Book to the Big Screen</w:t>
      </w:r>
      <w:r>
        <w:rPr>
          <w:b/>
        </w:rPr>
        <w:t xml:space="preserve"> (ENG 230</w:t>
      </w:r>
      <w:r w:rsidR="00A25974">
        <w:rPr>
          <w:b/>
        </w:rPr>
        <w:t>)</w:t>
      </w:r>
    </w:p>
    <w:p w14:paraId="0E198FBC" w14:textId="50EAEFD9" w:rsidR="00DB75FB" w:rsidRDefault="006B51D2" w:rsidP="00DB75FB">
      <w:pPr>
        <w:ind w:left="720"/>
        <w:outlineLvl w:val="0"/>
      </w:pPr>
      <w:r>
        <w:t>Hybrid literature and film course i</w:t>
      </w:r>
      <w:r w:rsidR="00DB75FB">
        <w:t>ntroduces students to methods of close reading, literary analysis, and argumentative writing through careful study of works of fiction and film.</w:t>
      </w:r>
    </w:p>
    <w:p w14:paraId="05ABE68F" w14:textId="77777777" w:rsidR="00DB75FB" w:rsidRPr="00451697" w:rsidRDefault="00DB75FB" w:rsidP="00DB75FB">
      <w:pPr>
        <w:spacing w:line="120" w:lineRule="auto"/>
        <w:outlineLvl w:val="0"/>
      </w:pPr>
    </w:p>
    <w:p w14:paraId="2EB8A576" w14:textId="4D61CCC6" w:rsidR="00DB75FB" w:rsidRDefault="00DB75FB" w:rsidP="00DB75FB">
      <w:pPr>
        <w:outlineLvl w:val="0"/>
      </w:pPr>
      <w:r>
        <w:rPr>
          <w:b/>
        </w:rPr>
        <w:tab/>
      </w:r>
      <w:r w:rsidRPr="008114E2">
        <w:rPr>
          <w:b/>
        </w:rPr>
        <w:t xml:space="preserve">Composition &amp; Communication </w:t>
      </w:r>
      <w:r>
        <w:rPr>
          <w:b/>
        </w:rPr>
        <w:t>I (WRD 110)</w:t>
      </w:r>
    </w:p>
    <w:p w14:paraId="7CB06B77" w14:textId="77777777" w:rsidR="00DB75FB" w:rsidRDefault="00DB75FB" w:rsidP="00DB75FB">
      <w:r>
        <w:tab/>
        <w:t>UK Core, first-year required course integrating w</w:t>
      </w:r>
      <w:r w:rsidRPr="00BD2FEB">
        <w:t>r</w:t>
      </w:r>
      <w:r>
        <w:t>itten, oral, and visual</w:t>
      </w:r>
      <w:r w:rsidRPr="00BD2FEB">
        <w:t xml:space="preserve"> communication</w:t>
      </w:r>
      <w:r>
        <w:t>.</w:t>
      </w:r>
    </w:p>
    <w:p w14:paraId="1717BF00" w14:textId="77777777" w:rsidR="00DB75FB" w:rsidRDefault="00DB75FB" w:rsidP="00DB75FB">
      <w:pPr>
        <w:ind w:left="1440"/>
      </w:pPr>
      <w:r>
        <w:t xml:space="preserve">-- </w:t>
      </w:r>
      <w:r w:rsidRPr="006774A7">
        <w:rPr>
          <w:b/>
        </w:rPr>
        <w:t>for</w:t>
      </w:r>
      <w:r>
        <w:t xml:space="preserve"> </w:t>
      </w:r>
      <w:r>
        <w:rPr>
          <w:b/>
        </w:rPr>
        <w:t>Freshman Summer Program Writing</w:t>
      </w:r>
      <w:r>
        <w:t xml:space="preserve">, Summer 2015; Taught 6 week accelerated writing course to students identified as at-risk; aid in and increase the retention and graduate rate of underrepresented student populations. </w:t>
      </w:r>
    </w:p>
    <w:p w14:paraId="050725C4" w14:textId="77777777" w:rsidR="00DB75FB" w:rsidRDefault="00DB75FB" w:rsidP="00DB75FB">
      <w:pPr>
        <w:spacing w:line="120" w:lineRule="auto"/>
        <w:outlineLvl w:val="0"/>
        <w:rPr>
          <w:b/>
        </w:rPr>
      </w:pPr>
    </w:p>
    <w:p w14:paraId="7E407D9B" w14:textId="3BF99D6C" w:rsidR="00DB75FB" w:rsidRDefault="00DB75FB" w:rsidP="00DB75FB">
      <w:pPr>
        <w:outlineLvl w:val="0"/>
      </w:pPr>
      <w:r>
        <w:rPr>
          <w:b/>
        </w:rPr>
        <w:tab/>
      </w:r>
      <w:r w:rsidRPr="00D17E94">
        <w:rPr>
          <w:b/>
        </w:rPr>
        <w:t>Composition &amp; Communication II</w:t>
      </w:r>
      <w:r w:rsidRPr="00BD2FEB">
        <w:t xml:space="preserve"> </w:t>
      </w:r>
      <w:r>
        <w:rPr>
          <w:b/>
        </w:rPr>
        <w:t>(WRD 111)</w:t>
      </w:r>
    </w:p>
    <w:p w14:paraId="0B1FA65D" w14:textId="77777777" w:rsidR="00DB75FB" w:rsidRDefault="00DB75FB" w:rsidP="00DB75FB">
      <w:pPr>
        <w:ind w:left="720"/>
      </w:pPr>
      <w:r>
        <w:t>UK Core, second course in the year long, first-year required writing sequence, introducing argumentation and rhetorical strategies across written and oral modalities.</w:t>
      </w:r>
    </w:p>
    <w:p w14:paraId="583DE56C" w14:textId="77777777" w:rsidR="00DB75FB" w:rsidRDefault="00DB75FB" w:rsidP="00DB75FB">
      <w:pPr>
        <w:spacing w:line="120" w:lineRule="auto"/>
        <w:outlineLvl w:val="0"/>
        <w:rPr>
          <w:b/>
        </w:rPr>
      </w:pPr>
    </w:p>
    <w:p w14:paraId="59973D72" w14:textId="484A03E4" w:rsidR="00DB75FB" w:rsidRDefault="00DB75FB" w:rsidP="00DB75FB">
      <w:pPr>
        <w:outlineLvl w:val="0"/>
      </w:pPr>
      <w:r>
        <w:rPr>
          <w:b/>
        </w:rPr>
        <w:tab/>
        <w:t>Writing: An Accelerated Foundational Course (ENG 104</w:t>
      </w:r>
      <w:r w:rsidR="00994571">
        <w:rPr>
          <w:b/>
        </w:rPr>
        <w:t>)</w:t>
      </w:r>
    </w:p>
    <w:p w14:paraId="1A1D16C2" w14:textId="77777777" w:rsidR="00DB75FB" w:rsidRPr="00BD2FEB" w:rsidRDefault="00DB75FB" w:rsidP="00DB75FB">
      <w:r>
        <w:tab/>
        <w:t>First-year required writing course focusing on research and essay composition.</w:t>
      </w:r>
    </w:p>
    <w:p w14:paraId="68FEC9DF" w14:textId="77777777" w:rsidR="00DB75FB" w:rsidRPr="00BD2FEB" w:rsidRDefault="00DB75FB" w:rsidP="00DB75FB">
      <w:pPr>
        <w:spacing w:line="120" w:lineRule="auto"/>
      </w:pPr>
    </w:p>
    <w:p w14:paraId="11934F19" w14:textId="19E9B800" w:rsidR="00DB75FB" w:rsidRDefault="00DB75FB" w:rsidP="00DB75FB">
      <w:pPr>
        <w:outlineLvl w:val="0"/>
      </w:pPr>
      <w:r>
        <w:rPr>
          <w:b/>
        </w:rPr>
        <w:tab/>
        <w:t>Composition as Critical Inquiry (ENG 101</w:t>
      </w:r>
      <w:r w:rsidR="00994571">
        <w:rPr>
          <w:b/>
        </w:rPr>
        <w:t>)</w:t>
      </w:r>
    </w:p>
    <w:p w14:paraId="5B4E38D0" w14:textId="77777777" w:rsidR="00DB75FB" w:rsidRDefault="00DB75FB" w:rsidP="00DB75FB">
      <w:pPr>
        <w:ind w:left="720" w:hanging="720"/>
      </w:pPr>
      <w:r>
        <w:tab/>
        <w:t xml:space="preserve">Freshmen-level required course emphasizing composition, analysis, and the creation of multi-modal texts. </w:t>
      </w:r>
    </w:p>
    <w:p w14:paraId="62E66F62" w14:textId="77777777" w:rsidR="00DB75FB" w:rsidRPr="00BD2FEB" w:rsidRDefault="00DB75FB" w:rsidP="00DB75FB">
      <w:pPr>
        <w:spacing w:line="120" w:lineRule="auto"/>
        <w:ind w:left="720"/>
      </w:pPr>
    </w:p>
    <w:p w14:paraId="3D4BEB0D" w14:textId="0295ABBB" w:rsidR="00DB75FB" w:rsidRDefault="00DB75FB" w:rsidP="00DB75FB">
      <w:pPr>
        <w:outlineLvl w:val="0"/>
      </w:pPr>
      <w:r>
        <w:rPr>
          <w:b/>
        </w:rPr>
        <w:tab/>
        <w:t>Composition as Critical Inquiry (ENG 101.10</w:t>
      </w:r>
      <w:r w:rsidR="00994571">
        <w:rPr>
          <w:b/>
        </w:rPr>
        <w:t>)</w:t>
      </w:r>
    </w:p>
    <w:p w14:paraId="24853382" w14:textId="5EE4F60D" w:rsidR="00DB75FB" w:rsidRDefault="00DB75FB" w:rsidP="00DB75FB">
      <w:pPr>
        <w:ind w:left="720" w:hanging="720"/>
      </w:pPr>
      <w:r>
        <w:tab/>
        <w:t xml:space="preserve">Special, five </w:t>
      </w:r>
      <w:r w:rsidR="00FB1888">
        <w:t>days</w:t>
      </w:r>
      <w:r>
        <w:t xml:space="preserve"> per week section of composition in which students with special writing needs self-select to obtain intensive instruction in reading and writing methodologies.</w:t>
      </w:r>
    </w:p>
    <w:p w14:paraId="2515B747" w14:textId="77777777" w:rsidR="00DB75FB" w:rsidRDefault="00DB75FB" w:rsidP="00DB75FB">
      <w:pPr>
        <w:spacing w:line="120" w:lineRule="auto"/>
      </w:pPr>
    </w:p>
    <w:p w14:paraId="4D24E959" w14:textId="77777777" w:rsidR="00DB75FB" w:rsidRDefault="00DB75FB" w:rsidP="00DB75FB">
      <w:pPr>
        <w:outlineLvl w:val="0"/>
      </w:pPr>
      <w:r>
        <w:rPr>
          <w:b/>
        </w:rPr>
        <w:t xml:space="preserve">Courses Taught as </w:t>
      </w:r>
      <w:r w:rsidRPr="008114E2">
        <w:rPr>
          <w:b/>
        </w:rPr>
        <w:t>Teaching Assistant</w:t>
      </w:r>
      <w:r w:rsidRPr="00BD2FEB">
        <w:t xml:space="preserve"> </w:t>
      </w:r>
      <w:r>
        <w:t>(Responsible for grading, assessment, guest lectures)</w:t>
      </w:r>
    </w:p>
    <w:p w14:paraId="1C18CAE9" w14:textId="77777777" w:rsidR="00DB75FB" w:rsidRDefault="00DB75FB" w:rsidP="00D830AF">
      <w:pPr>
        <w:spacing w:line="120" w:lineRule="auto"/>
        <w:outlineLvl w:val="0"/>
      </w:pPr>
    </w:p>
    <w:p w14:paraId="7E2CFC5F" w14:textId="77777777" w:rsidR="00DB75FB" w:rsidRDefault="00DB75FB" w:rsidP="00DB75FB">
      <w:pPr>
        <w:outlineLvl w:val="0"/>
      </w:pPr>
      <w:r>
        <w:tab/>
      </w:r>
      <w:r>
        <w:rPr>
          <w:b/>
        </w:rPr>
        <w:t xml:space="preserve">Visualizing War and Peace in Israel/Palestine (A&amp;S 100-401) - </w:t>
      </w:r>
      <w:r>
        <w:t>1 section</w:t>
      </w:r>
    </w:p>
    <w:p w14:paraId="0C72B54C" w14:textId="1B735198" w:rsidR="007E7524" w:rsidRDefault="001C29C1" w:rsidP="00DB75FB">
      <w:pPr>
        <w:outlineLvl w:val="0"/>
      </w:pPr>
      <w:r>
        <w:tab/>
      </w:r>
      <w:r>
        <w:rPr>
          <w:b/>
        </w:rPr>
        <w:t xml:space="preserve">Lead: </w:t>
      </w:r>
      <w:r w:rsidR="004D59B7" w:rsidRPr="004D59B7">
        <w:t>Dr.</w:t>
      </w:r>
      <w:r w:rsidR="004D59B7">
        <w:rPr>
          <w:b/>
        </w:rPr>
        <w:t xml:space="preserve"> </w:t>
      </w:r>
      <w:r>
        <w:t xml:space="preserve">Janice W. </w:t>
      </w:r>
      <w:proofErr w:type="spellStart"/>
      <w:r>
        <w:t>Fernheimer</w:t>
      </w:r>
      <w:proofErr w:type="spellEnd"/>
    </w:p>
    <w:p w14:paraId="1EDABD67" w14:textId="2BEF107C" w:rsidR="00DB75FB" w:rsidRPr="001F6749" w:rsidRDefault="00DB75FB" w:rsidP="00DB75FB">
      <w:pPr>
        <w:ind w:left="720" w:hanging="720"/>
        <w:rPr>
          <w:rFonts w:ascii="Times" w:hAnsi="Times"/>
          <w:sz w:val="20"/>
          <w:szCs w:val="20"/>
        </w:rPr>
      </w:pPr>
      <w:r>
        <w:tab/>
      </w:r>
      <w:r w:rsidRPr="000E1CFA">
        <w:t xml:space="preserve">Hybrid literature and film course to help students recognize, through graphic narratives, </w:t>
      </w:r>
      <w:r w:rsidRPr="000E1CFA">
        <w:rPr>
          <w:szCs w:val="26"/>
          <w:shd w:val="clear" w:color="auto" w:fill="FFFFFF"/>
        </w:rPr>
        <w:t>differences and similarities in the way Israelis and Palestinians use narrative and rhetorical myth to create identity as well as opportunities for invention, conflict, and reconciliation.</w:t>
      </w:r>
    </w:p>
    <w:p w14:paraId="48A0D9AE" w14:textId="77777777" w:rsidR="00DB75FB" w:rsidRDefault="00DB75FB" w:rsidP="00DB75FB">
      <w:pPr>
        <w:spacing w:line="120" w:lineRule="auto"/>
        <w:outlineLvl w:val="0"/>
      </w:pPr>
      <w:r>
        <w:t xml:space="preserve"> </w:t>
      </w:r>
    </w:p>
    <w:p w14:paraId="5DCBCA11" w14:textId="77777777" w:rsidR="00DB75FB" w:rsidRDefault="00DB75FB" w:rsidP="00DB75FB">
      <w:pPr>
        <w:ind w:left="720" w:hanging="1440"/>
      </w:pPr>
      <w:r>
        <w:rPr>
          <w:b/>
        </w:rPr>
        <w:tab/>
      </w:r>
      <w:r w:rsidRPr="0022002E">
        <w:rPr>
          <w:b/>
        </w:rPr>
        <w:t>Introduction to Imaginative Writing</w:t>
      </w:r>
      <w:r>
        <w:rPr>
          <w:b/>
        </w:rPr>
        <w:t xml:space="preserve"> (ENG 107) </w:t>
      </w:r>
      <w:r>
        <w:t>- 3 sections</w:t>
      </w:r>
    </w:p>
    <w:p w14:paraId="08DFBF2A" w14:textId="0F7D8A05" w:rsidR="007E7524" w:rsidRPr="007E7524" w:rsidRDefault="007E7524" w:rsidP="00DB75FB">
      <w:pPr>
        <w:ind w:left="720" w:hanging="1440"/>
      </w:pPr>
      <w:r>
        <w:rPr>
          <w:b/>
        </w:rPr>
        <w:lastRenderedPageBreak/>
        <w:tab/>
      </w:r>
      <w:r w:rsidR="001C29C1">
        <w:rPr>
          <w:b/>
        </w:rPr>
        <w:t xml:space="preserve">Lead: </w:t>
      </w:r>
      <w:r w:rsidR="001C29C1">
        <w:t>Frank X Walker; Julia Johnson;</w:t>
      </w:r>
      <w:r>
        <w:t xml:space="preserve"> Cheryl Ca</w:t>
      </w:r>
      <w:r w:rsidR="001C29C1">
        <w:t>rdiff</w:t>
      </w:r>
    </w:p>
    <w:p w14:paraId="6E13D08E" w14:textId="0509A3DA" w:rsidR="00DB75FB" w:rsidRDefault="00DB75FB" w:rsidP="00DB75FB">
      <w:r>
        <w:tab/>
        <w:t xml:space="preserve">Introduces students to creative writing through workshop and the study of poetry, fiction, </w:t>
      </w:r>
      <w:r>
        <w:tab/>
        <w:t xml:space="preserve">creative nonfiction, and drama; utilize such platforms as </w:t>
      </w:r>
      <w:proofErr w:type="spellStart"/>
      <w:r>
        <w:t>LectureTools</w:t>
      </w:r>
      <w:proofErr w:type="spellEnd"/>
      <w:r>
        <w:t xml:space="preserve">, Blogger, and </w:t>
      </w:r>
      <w:r w:rsidR="009C0C28">
        <w:t xml:space="preserve">    </w:t>
      </w:r>
      <w:r w:rsidR="009C0C28">
        <w:tab/>
      </w:r>
      <w:r>
        <w:t>Evernote.</w:t>
      </w:r>
    </w:p>
    <w:p w14:paraId="0934C463" w14:textId="77777777" w:rsidR="00DB75FB" w:rsidRDefault="00DB75FB" w:rsidP="00DB75FB">
      <w:pPr>
        <w:spacing w:line="120" w:lineRule="auto"/>
        <w:ind w:left="-547"/>
        <w:outlineLvl w:val="0"/>
      </w:pPr>
      <w:r>
        <w:tab/>
      </w:r>
      <w:r>
        <w:tab/>
      </w:r>
    </w:p>
    <w:p w14:paraId="485EB38D" w14:textId="77777777" w:rsidR="00DB75FB" w:rsidRDefault="00DB75FB" w:rsidP="00DB75FB">
      <w:pPr>
        <w:ind w:left="-540"/>
        <w:outlineLvl w:val="0"/>
      </w:pPr>
      <w:r>
        <w:tab/>
      </w:r>
      <w:r>
        <w:tab/>
      </w:r>
      <w:r>
        <w:rPr>
          <w:b/>
        </w:rPr>
        <w:t>Queer Theory</w:t>
      </w:r>
      <w:r>
        <w:t xml:space="preserve"> </w:t>
      </w:r>
      <w:r>
        <w:rPr>
          <w:b/>
        </w:rPr>
        <w:t>(WGS 392)</w:t>
      </w:r>
      <w:r>
        <w:t xml:space="preserve"> - 1 section</w:t>
      </w:r>
    </w:p>
    <w:p w14:paraId="3878F4DD" w14:textId="320DF4CF" w:rsidR="007E7524" w:rsidRPr="007E7524" w:rsidRDefault="007E7524" w:rsidP="00DB75FB">
      <w:pPr>
        <w:ind w:left="-540"/>
        <w:outlineLvl w:val="0"/>
      </w:pPr>
      <w:r>
        <w:rPr>
          <w:b/>
        </w:rPr>
        <w:tab/>
      </w:r>
      <w:r>
        <w:rPr>
          <w:b/>
        </w:rPr>
        <w:tab/>
      </w:r>
      <w:r w:rsidR="001C29C1">
        <w:rPr>
          <w:b/>
        </w:rPr>
        <w:t xml:space="preserve">Lead: </w:t>
      </w:r>
      <w:r w:rsidR="004D59B7">
        <w:t xml:space="preserve">Dr. </w:t>
      </w:r>
      <w:r>
        <w:t xml:space="preserve">Becca </w:t>
      </w:r>
      <w:r w:rsidR="001C29C1">
        <w:t>Chase</w:t>
      </w:r>
    </w:p>
    <w:p w14:paraId="09CE3AC4" w14:textId="160F48D5" w:rsidR="00615898" w:rsidRPr="00A949E1" w:rsidRDefault="002473F5" w:rsidP="00615898">
      <w:r>
        <w:tab/>
      </w:r>
      <w:r w:rsidR="00DB75FB">
        <w:t>Introductory seminar on Queer Theory and methodologies, c</w:t>
      </w:r>
      <w:r w:rsidR="00F66A60">
        <w:t xml:space="preserve">ross-listed for graduate and </w:t>
      </w:r>
      <w:r w:rsidR="00F66A60">
        <w:tab/>
      </w:r>
      <w:r w:rsidR="00F66A60">
        <w:tab/>
      </w:r>
      <w:r w:rsidR="00DB75FB">
        <w:t>undergraduate students</w:t>
      </w:r>
      <w:r w:rsidR="00F9694E">
        <w:t>,</w:t>
      </w:r>
      <w:r w:rsidR="00DB75FB">
        <w:t xml:space="preserve"> university</w:t>
      </w:r>
      <w:r w:rsidR="009C1200">
        <w:t>-</w:t>
      </w:r>
      <w:r w:rsidR="00DB75FB">
        <w:t>wide.</w:t>
      </w:r>
    </w:p>
    <w:p w14:paraId="4E62E8F0" w14:textId="77777777" w:rsidR="00E56750" w:rsidRDefault="00E56750" w:rsidP="003764C8">
      <w:pPr>
        <w:outlineLvl w:val="0"/>
        <w:rPr>
          <w:b/>
        </w:rPr>
      </w:pPr>
    </w:p>
    <w:p w14:paraId="456AB750" w14:textId="63F22BF0" w:rsidR="00AD13E6" w:rsidRPr="009E6C27" w:rsidRDefault="0041044A" w:rsidP="00364125">
      <w:pPr>
        <w:ind w:left="-540"/>
        <w:outlineLvl w:val="0"/>
        <w:rPr>
          <w:b/>
        </w:rPr>
      </w:pPr>
      <w:r w:rsidRPr="009E6C27">
        <w:rPr>
          <w:b/>
        </w:rPr>
        <w:t>CONFERENCE</w:t>
      </w:r>
      <w:r w:rsidR="009E6C27" w:rsidRPr="009E6C27">
        <w:rPr>
          <w:b/>
        </w:rPr>
        <w:t xml:space="preserve"> PAPERS</w:t>
      </w:r>
      <w:r w:rsidR="00147A7B">
        <w:rPr>
          <w:b/>
        </w:rPr>
        <w:t xml:space="preserve">, </w:t>
      </w:r>
      <w:r w:rsidR="009E6C27" w:rsidRPr="009E6C27">
        <w:rPr>
          <w:b/>
        </w:rPr>
        <w:t xml:space="preserve">INVITED </w:t>
      </w:r>
      <w:r w:rsidR="00770228">
        <w:rPr>
          <w:b/>
        </w:rPr>
        <w:t>READINGS</w:t>
      </w:r>
      <w:r w:rsidR="00147A7B">
        <w:rPr>
          <w:b/>
        </w:rPr>
        <w:t>, &amp; WORKSHOPS</w:t>
      </w:r>
    </w:p>
    <w:p w14:paraId="2A075739" w14:textId="77777777" w:rsidR="00F13285" w:rsidRPr="008E1207" w:rsidRDefault="00F13285" w:rsidP="00364125">
      <w:pPr>
        <w:ind w:left="-540"/>
        <w:outlineLvl w:val="0"/>
        <w:rPr>
          <w:b/>
          <w:sz w:val="18"/>
          <w:szCs w:val="18"/>
          <w:u w:val="single"/>
        </w:rPr>
      </w:pPr>
    </w:p>
    <w:p w14:paraId="1B83AE80" w14:textId="719F74B9" w:rsidR="00A365A1" w:rsidRPr="00A365A1" w:rsidRDefault="00A365A1" w:rsidP="002702B3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Invited Speaker, “‘Sure, I’ll Write You a Poem’: How Poetic Forms Saved My Poet Laureate Life.” </w:t>
      </w:r>
      <w:r>
        <w:rPr>
          <w:i/>
          <w:iCs/>
          <w:color w:val="000000" w:themeColor="text1"/>
          <w:shd w:val="clear" w:color="auto" w:fill="FFFFFF"/>
        </w:rPr>
        <w:t>Sigma Tau Delta High Plains Regional Conference</w:t>
      </w:r>
      <w:r>
        <w:rPr>
          <w:color w:val="000000" w:themeColor="text1"/>
          <w:shd w:val="clear" w:color="auto" w:fill="FFFFFF"/>
        </w:rPr>
        <w:t xml:space="preserve">, October 17, 2025. </w:t>
      </w:r>
    </w:p>
    <w:p w14:paraId="5506A37E" w14:textId="77777777" w:rsidR="00A365A1" w:rsidRDefault="00A365A1" w:rsidP="002702B3">
      <w:pPr>
        <w:rPr>
          <w:color w:val="000000" w:themeColor="text1"/>
          <w:shd w:val="clear" w:color="auto" w:fill="FFFFFF"/>
        </w:rPr>
      </w:pPr>
    </w:p>
    <w:p w14:paraId="270E0854" w14:textId="25CA17FA" w:rsidR="000869D2" w:rsidRDefault="002642D0" w:rsidP="002702B3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Workshop Co-facilitator. </w:t>
      </w:r>
      <w:r w:rsidR="000869D2">
        <w:rPr>
          <w:color w:val="000000" w:themeColor="text1"/>
          <w:shd w:val="clear" w:color="auto" w:fill="FFFFFF"/>
        </w:rPr>
        <w:t>“</w:t>
      </w:r>
      <w:r w:rsidR="004111EA">
        <w:rPr>
          <w:color w:val="000000" w:themeColor="text1"/>
          <w:shd w:val="clear" w:color="auto" w:fill="FFFFFF"/>
        </w:rPr>
        <w:t xml:space="preserve">Creative Practices to Help </w:t>
      </w:r>
      <w:r w:rsidR="000869D2">
        <w:rPr>
          <w:color w:val="000000" w:themeColor="text1"/>
          <w:shd w:val="clear" w:color="auto" w:fill="FFFFFF"/>
        </w:rPr>
        <w:t xml:space="preserve">Healing with Institutional Betrayal.” </w:t>
      </w:r>
      <w:r w:rsidR="000869D2">
        <w:rPr>
          <w:i/>
          <w:iCs/>
          <w:color w:val="000000" w:themeColor="text1"/>
          <w:shd w:val="clear" w:color="auto" w:fill="FFFFFF"/>
        </w:rPr>
        <w:t>The ADVANCE Journal</w:t>
      </w:r>
      <w:r w:rsidR="00A24290">
        <w:rPr>
          <w:i/>
          <w:iCs/>
          <w:color w:val="000000" w:themeColor="text1"/>
          <w:shd w:val="clear" w:color="auto" w:fill="FFFFFF"/>
        </w:rPr>
        <w:t xml:space="preserve"> Workshop Series</w:t>
      </w:r>
      <w:r>
        <w:rPr>
          <w:color w:val="000000" w:themeColor="text1"/>
          <w:shd w:val="clear" w:color="auto" w:fill="FFFFFF"/>
        </w:rPr>
        <w:t xml:space="preserve">. Workshop co-facilitator: </w:t>
      </w:r>
      <w:r w:rsidR="000869D2">
        <w:rPr>
          <w:color w:val="000000" w:themeColor="text1"/>
          <w:shd w:val="clear" w:color="auto" w:fill="FFFFFF"/>
        </w:rPr>
        <w:t>Dr. Emma Coddington Brown. July 12, 2024.</w:t>
      </w:r>
    </w:p>
    <w:p w14:paraId="37B38EEE" w14:textId="77777777" w:rsidR="000869D2" w:rsidRDefault="000869D2" w:rsidP="002702B3">
      <w:pPr>
        <w:rPr>
          <w:color w:val="000000" w:themeColor="text1"/>
          <w:shd w:val="clear" w:color="auto" w:fill="FFFFFF"/>
        </w:rPr>
      </w:pPr>
    </w:p>
    <w:p w14:paraId="78559C6E" w14:textId="67B3A827" w:rsidR="000869D2" w:rsidRPr="000869D2" w:rsidRDefault="000869D2" w:rsidP="002702B3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Invited Speaker, </w:t>
      </w:r>
      <w:r w:rsidR="0027227A">
        <w:rPr>
          <w:i/>
          <w:iCs/>
          <w:color w:val="000000" w:themeColor="text1"/>
          <w:shd w:val="clear" w:color="auto" w:fill="FFFFFF"/>
        </w:rPr>
        <w:t>“</w:t>
      </w:r>
      <w:r w:rsidR="003D2310">
        <w:rPr>
          <w:color w:val="000000" w:themeColor="text1"/>
          <w:shd w:val="clear" w:color="auto" w:fill="FFFFFF"/>
        </w:rPr>
        <w:t>Institutional Betrayal and Academic Trauma</w:t>
      </w:r>
      <w:r>
        <w:rPr>
          <w:color w:val="000000" w:themeColor="text1"/>
          <w:shd w:val="clear" w:color="auto" w:fill="FFFFFF"/>
        </w:rPr>
        <w:t>.</w:t>
      </w:r>
      <w:r w:rsidR="0027227A">
        <w:rPr>
          <w:color w:val="000000" w:themeColor="text1"/>
          <w:shd w:val="clear" w:color="auto" w:fill="FFFFFF"/>
        </w:rPr>
        <w:t xml:space="preserve">” Webinar for </w:t>
      </w:r>
      <w:r w:rsidR="0027227A">
        <w:rPr>
          <w:i/>
          <w:iCs/>
          <w:color w:val="000000" w:themeColor="text1"/>
          <w:shd w:val="clear" w:color="auto" w:fill="FFFFFF"/>
        </w:rPr>
        <w:t>The ADVANCE Journal</w:t>
      </w:r>
      <w:r w:rsidR="0027227A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</w:t>
      </w:r>
      <w:proofErr w:type="gramStart"/>
      <w:r>
        <w:rPr>
          <w:color w:val="000000" w:themeColor="text1"/>
          <w:shd w:val="clear" w:color="auto" w:fill="FFFFFF"/>
        </w:rPr>
        <w:t>June,</w:t>
      </w:r>
      <w:proofErr w:type="gramEnd"/>
      <w:r>
        <w:rPr>
          <w:color w:val="000000" w:themeColor="text1"/>
          <w:shd w:val="clear" w:color="auto" w:fill="FFFFFF"/>
        </w:rPr>
        <w:t xml:space="preserve"> 28, 2024.</w:t>
      </w:r>
    </w:p>
    <w:p w14:paraId="68ABA3F8" w14:textId="77777777" w:rsidR="000869D2" w:rsidRDefault="000869D2" w:rsidP="002702B3">
      <w:pPr>
        <w:rPr>
          <w:color w:val="000000" w:themeColor="text1"/>
          <w:shd w:val="clear" w:color="auto" w:fill="FFFFFF"/>
        </w:rPr>
      </w:pPr>
    </w:p>
    <w:p w14:paraId="70A962AA" w14:textId="075F28C4" w:rsidR="00167969" w:rsidRDefault="00BC3139" w:rsidP="002702B3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Special Guest Reader</w:t>
      </w:r>
      <w:r w:rsidR="00167969">
        <w:rPr>
          <w:color w:val="000000" w:themeColor="text1"/>
          <w:shd w:val="clear" w:color="auto" w:fill="FFFFFF"/>
        </w:rPr>
        <w:t>, International Day of Peace Celebration Keynote Address Rev. Naomi Tutu, Rockford University, September</w:t>
      </w:r>
      <w:r w:rsidR="00195267">
        <w:rPr>
          <w:color w:val="000000" w:themeColor="text1"/>
          <w:shd w:val="clear" w:color="auto" w:fill="FFFFFF"/>
        </w:rPr>
        <w:t xml:space="preserve"> 21, </w:t>
      </w:r>
      <w:r w:rsidR="00167969">
        <w:rPr>
          <w:color w:val="000000" w:themeColor="text1"/>
          <w:shd w:val="clear" w:color="auto" w:fill="FFFFFF"/>
        </w:rPr>
        <w:t>2023.</w:t>
      </w:r>
    </w:p>
    <w:p w14:paraId="4BEA339A" w14:textId="77777777" w:rsidR="00167969" w:rsidRDefault="00167969" w:rsidP="002702B3">
      <w:pPr>
        <w:rPr>
          <w:color w:val="000000" w:themeColor="text1"/>
          <w:shd w:val="clear" w:color="auto" w:fill="FFFFFF"/>
        </w:rPr>
      </w:pPr>
    </w:p>
    <w:p w14:paraId="6D65045A" w14:textId="5A3DAC8E" w:rsidR="00285FFA" w:rsidRPr="009C6CAC" w:rsidRDefault="00285FFA" w:rsidP="002702B3">
      <w:pPr>
        <w:rPr>
          <w:color w:val="000000" w:themeColor="text1"/>
          <w:shd w:val="clear" w:color="auto" w:fill="FFFFFF"/>
        </w:rPr>
      </w:pPr>
      <w:r w:rsidRPr="009C6CAC">
        <w:rPr>
          <w:color w:val="000000" w:themeColor="text1"/>
          <w:shd w:val="clear" w:color="auto" w:fill="FFFFFF"/>
        </w:rPr>
        <w:t xml:space="preserve">Invited </w:t>
      </w:r>
      <w:r w:rsidR="00BC3139">
        <w:rPr>
          <w:color w:val="000000" w:themeColor="text1"/>
          <w:shd w:val="clear" w:color="auto" w:fill="FFFFFF"/>
        </w:rPr>
        <w:t>S</w:t>
      </w:r>
      <w:r w:rsidRPr="009C6CAC">
        <w:rPr>
          <w:color w:val="000000" w:themeColor="text1"/>
          <w:shd w:val="clear" w:color="auto" w:fill="FFFFFF"/>
        </w:rPr>
        <w:t xml:space="preserve">peaker, John N. Gardner Institute for Excellence in Undergraduate Education. </w:t>
      </w:r>
      <w:r w:rsidRPr="009C6CAC">
        <w:rPr>
          <w:i/>
          <w:iCs/>
          <w:color w:val="000000" w:themeColor="text1"/>
          <w:shd w:val="clear" w:color="auto" w:fill="FFFFFF"/>
        </w:rPr>
        <w:t>Transformative Conversations Speaker Series</w:t>
      </w:r>
      <w:r w:rsidRPr="009C6CAC">
        <w:rPr>
          <w:color w:val="000000" w:themeColor="text1"/>
          <w:shd w:val="clear" w:color="auto" w:fill="FFFFFF"/>
        </w:rPr>
        <w:t>. January 26, 2022.</w:t>
      </w:r>
    </w:p>
    <w:p w14:paraId="56523B1C" w14:textId="77777777" w:rsidR="00285FFA" w:rsidRDefault="00285FFA" w:rsidP="002702B3">
      <w:pPr>
        <w:rPr>
          <w:color w:val="222222"/>
          <w:shd w:val="clear" w:color="auto" w:fill="FFFFFF"/>
        </w:rPr>
      </w:pPr>
    </w:p>
    <w:p w14:paraId="3FF824FC" w14:textId="5764EFD9" w:rsidR="00454663" w:rsidRPr="00454663" w:rsidRDefault="00454663" w:rsidP="002702B3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“Compassionate Writing Program Administration and the Untenured WPA.” </w:t>
      </w:r>
      <w:r>
        <w:rPr>
          <w:i/>
          <w:iCs/>
          <w:color w:val="222222"/>
          <w:shd w:val="clear" w:color="auto" w:fill="FFFFFF"/>
        </w:rPr>
        <w:t>Conference on College Composition and Communication</w:t>
      </w:r>
      <w:r w:rsidR="008D62CB">
        <w:rPr>
          <w:color w:val="222222"/>
          <w:shd w:val="clear" w:color="auto" w:fill="FFFFFF"/>
        </w:rPr>
        <w:t xml:space="preserve"> </w:t>
      </w:r>
      <w:r w:rsidR="005E6D63" w:rsidRPr="00AA7542">
        <w:rPr>
          <w:i/>
          <w:iCs/>
          <w:color w:val="222222"/>
          <w:shd w:val="clear" w:color="auto" w:fill="FFFFFF"/>
        </w:rPr>
        <w:t xml:space="preserve">Annual </w:t>
      </w:r>
      <w:r w:rsidRPr="00AA7542">
        <w:rPr>
          <w:i/>
          <w:iCs/>
          <w:color w:val="222222"/>
          <w:shd w:val="clear" w:color="auto" w:fill="FFFFFF"/>
        </w:rPr>
        <w:t>Virtual</w:t>
      </w:r>
      <w:r w:rsidR="005E6D63" w:rsidRPr="00AA7542">
        <w:rPr>
          <w:i/>
          <w:iCs/>
          <w:color w:val="222222"/>
          <w:shd w:val="clear" w:color="auto" w:fill="FFFFFF"/>
        </w:rPr>
        <w:t xml:space="preserve"> Convention</w:t>
      </w:r>
      <w:r>
        <w:rPr>
          <w:color w:val="222222"/>
          <w:shd w:val="clear" w:color="auto" w:fill="FFFFFF"/>
        </w:rPr>
        <w:t>.</w:t>
      </w:r>
      <w:r w:rsidR="005E6D63">
        <w:rPr>
          <w:color w:val="222222"/>
          <w:shd w:val="clear" w:color="auto" w:fill="FFFFFF"/>
        </w:rPr>
        <w:t xml:space="preserve"> April 7-10, 2021.</w:t>
      </w:r>
    </w:p>
    <w:p w14:paraId="49997010" w14:textId="77777777" w:rsidR="00454663" w:rsidRDefault="00454663" w:rsidP="002702B3">
      <w:pPr>
        <w:rPr>
          <w:color w:val="222222"/>
          <w:shd w:val="clear" w:color="auto" w:fill="FFFFFF"/>
        </w:rPr>
      </w:pPr>
    </w:p>
    <w:p w14:paraId="13E10D19" w14:textId="00BF24EC" w:rsidR="001A09E7" w:rsidRPr="001A09E7" w:rsidRDefault="001A09E7" w:rsidP="002702B3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“A Working Title (IX): Navigating the Minds, Means, and Materials of Institutional Genres.” </w:t>
      </w:r>
      <w:r w:rsidRPr="001A09E7">
        <w:rPr>
          <w:i/>
          <w:iCs/>
          <w:color w:val="222222"/>
          <w:shd w:val="clear" w:color="auto" w:fill="FFFFFF"/>
        </w:rPr>
        <w:t>Minds, Means, and Materials: A Shared, Virtual Second Annual Writing and Well-Being and Second UNR Crossings: Exploring Shared Work in Writing Conference</w:t>
      </w:r>
      <w:r>
        <w:rPr>
          <w:color w:val="222222"/>
          <w:shd w:val="clear" w:color="auto" w:fill="FFFFFF"/>
        </w:rPr>
        <w:t>. Reno, N</w:t>
      </w:r>
      <w:r w:rsidR="007425D7">
        <w:rPr>
          <w:color w:val="222222"/>
          <w:shd w:val="clear" w:color="auto" w:fill="FFFFFF"/>
        </w:rPr>
        <w:t>V</w:t>
      </w:r>
      <w:r>
        <w:rPr>
          <w:color w:val="222222"/>
          <w:shd w:val="clear" w:color="auto" w:fill="FFFFFF"/>
        </w:rPr>
        <w:t>. January 4, 2021.</w:t>
      </w:r>
    </w:p>
    <w:p w14:paraId="59BAD76F" w14:textId="77777777" w:rsidR="001A09E7" w:rsidRDefault="001A09E7" w:rsidP="00FC5FDD">
      <w:pPr>
        <w:rPr>
          <w:color w:val="222222"/>
          <w:shd w:val="clear" w:color="auto" w:fill="FFFFFF"/>
        </w:rPr>
      </w:pPr>
    </w:p>
    <w:p w14:paraId="5C8C8395" w14:textId="09F4EAD1" w:rsidR="00147A7B" w:rsidRPr="00147A7B" w:rsidRDefault="00147A7B" w:rsidP="00FC5FDD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Workshop Leader, “Procedural Poetry.” Deschutes Public Library </w:t>
      </w:r>
      <w:r w:rsidRPr="00147A7B">
        <w:rPr>
          <w:i/>
          <w:color w:val="222222"/>
          <w:shd w:val="clear" w:color="auto" w:fill="FFFFFF"/>
        </w:rPr>
        <w:t>Write Here</w:t>
      </w:r>
      <w:r>
        <w:rPr>
          <w:color w:val="222222"/>
          <w:shd w:val="clear" w:color="auto" w:fill="FFFFFF"/>
        </w:rPr>
        <w:t xml:space="preserve"> </w:t>
      </w:r>
      <w:r w:rsidR="00F66E6A">
        <w:rPr>
          <w:color w:val="222222"/>
          <w:shd w:val="clear" w:color="auto" w:fill="FFFFFF"/>
        </w:rPr>
        <w:t>Program</w:t>
      </w:r>
      <w:r>
        <w:rPr>
          <w:color w:val="222222"/>
          <w:shd w:val="clear" w:color="auto" w:fill="FFFFFF"/>
        </w:rPr>
        <w:t>. Sisters, OR. July 21, 2018.</w:t>
      </w:r>
    </w:p>
    <w:p w14:paraId="15A0CC77" w14:textId="77777777" w:rsidR="00147A7B" w:rsidRDefault="00147A7B" w:rsidP="00FC5FDD">
      <w:pPr>
        <w:rPr>
          <w:color w:val="222222"/>
          <w:shd w:val="clear" w:color="auto" w:fill="FFFFFF"/>
        </w:rPr>
      </w:pPr>
    </w:p>
    <w:p w14:paraId="679305A3" w14:textId="44FF597D" w:rsidR="00DF6762" w:rsidRDefault="004A15C8" w:rsidP="00FC5FDD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Invited Panelist, “LGBTQ </w:t>
      </w:r>
      <w:r w:rsidR="00651CA2">
        <w:rPr>
          <w:color w:val="222222"/>
          <w:shd w:val="clear" w:color="auto" w:fill="FFFFFF"/>
        </w:rPr>
        <w:t>Concerns in the Classroom</w:t>
      </w:r>
      <w:r>
        <w:rPr>
          <w:color w:val="222222"/>
          <w:shd w:val="clear" w:color="auto" w:fill="FFFFFF"/>
        </w:rPr>
        <w:t xml:space="preserve">.” </w:t>
      </w:r>
      <w:r w:rsidRPr="004A15C8">
        <w:rPr>
          <w:i/>
          <w:color w:val="222222"/>
          <w:shd w:val="clear" w:color="auto" w:fill="FFFFFF"/>
        </w:rPr>
        <w:t>Central Oregon Positive Behavioral Interventions Supports Conference</w:t>
      </w:r>
      <w:r>
        <w:rPr>
          <w:color w:val="222222"/>
          <w:shd w:val="clear" w:color="auto" w:fill="FFFFFF"/>
        </w:rPr>
        <w:t>. Bend, OR. April 13, 2018.</w:t>
      </w:r>
    </w:p>
    <w:p w14:paraId="0E4C3AD3" w14:textId="77777777" w:rsidR="00DF6762" w:rsidRDefault="00DF6762" w:rsidP="00FC5FDD">
      <w:pPr>
        <w:rPr>
          <w:color w:val="222222"/>
          <w:shd w:val="clear" w:color="auto" w:fill="FFFFFF"/>
        </w:rPr>
      </w:pPr>
    </w:p>
    <w:p w14:paraId="0A9E4BB4" w14:textId="776144B7" w:rsidR="00FA42CE" w:rsidRDefault="00541734" w:rsidP="00FC5FDD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Special Gues</w:t>
      </w:r>
      <w:r w:rsidR="00F66A60">
        <w:rPr>
          <w:color w:val="222222"/>
          <w:shd w:val="clear" w:color="auto" w:fill="FFFFFF"/>
        </w:rPr>
        <w:t>t</w:t>
      </w:r>
      <w:r>
        <w:rPr>
          <w:color w:val="222222"/>
          <w:shd w:val="clear" w:color="auto" w:fill="FFFFFF"/>
        </w:rPr>
        <w:t xml:space="preserve"> Reader</w:t>
      </w:r>
      <w:r w:rsidR="00A05B33">
        <w:rPr>
          <w:color w:val="222222"/>
          <w:shd w:val="clear" w:color="auto" w:fill="FFFFFF"/>
        </w:rPr>
        <w:t>,</w:t>
      </w:r>
      <w:r w:rsidR="00FA42CE">
        <w:rPr>
          <w:color w:val="222222"/>
          <w:shd w:val="clear" w:color="auto" w:fill="FFFFFF"/>
        </w:rPr>
        <w:t xml:space="preserve"> “Jenna Goldsmith Reads for National Poetry Month.” Reading sponsored by the Deschutes Public Library. Bend, OR. April 8, 2018.</w:t>
      </w:r>
    </w:p>
    <w:p w14:paraId="75CAE92A" w14:textId="77777777" w:rsidR="00FA42CE" w:rsidRDefault="00FA42CE" w:rsidP="00FC5FDD">
      <w:pPr>
        <w:rPr>
          <w:color w:val="222222"/>
          <w:shd w:val="clear" w:color="auto" w:fill="FFFFFF"/>
        </w:rPr>
      </w:pPr>
    </w:p>
    <w:p w14:paraId="5F6193AA" w14:textId="455F7068" w:rsidR="00FC5FDD" w:rsidRDefault="00FC5FDD" w:rsidP="00FC5FDD">
      <w:r>
        <w:rPr>
          <w:color w:val="222222"/>
          <w:shd w:val="clear" w:color="auto" w:fill="FFFFFF"/>
        </w:rPr>
        <w:t>“Materiality in Contemporary Art: Compos(t)</w:t>
      </w:r>
      <w:proofErr w:type="spellStart"/>
      <w:r>
        <w:rPr>
          <w:color w:val="222222"/>
          <w:shd w:val="clear" w:color="auto" w:fill="FFFFFF"/>
        </w:rPr>
        <w:t>ing</w:t>
      </w:r>
      <w:proofErr w:type="spellEnd"/>
      <w:r>
        <w:rPr>
          <w:color w:val="222222"/>
          <w:shd w:val="clear" w:color="auto" w:fill="FFFFFF"/>
        </w:rPr>
        <w:t xml:space="preserve"> the Past Through the Present.” </w:t>
      </w:r>
      <w:r>
        <w:rPr>
          <w:i/>
          <w:color w:val="222222"/>
          <w:shd w:val="clear" w:color="auto" w:fill="FFFFFF"/>
        </w:rPr>
        <w:t>ASAP/9: The Arts of the Present</w:t>
      </w:r>
      <w:r>
        <w:rPr>
          <w:color w:val="222222"/>
          <w:shd w:val="clear" w:color="auto" w:fill="FFFFFF"/>
        </w:rPr>
        <w:t xml:space="preserve">. Berkeley, CA. October 28, 2017. Panel participants: </w:t>
      </w:r>
      <w:r>
        <w:t xml:space="preserve">Sarah </w:t>
      </w:r>
      <w:proofErr w:type="spellStart"/>
      <w:r>
        <w:t>Bezan</w:t>
      </w:r>
      <w:proofErr w:type="spellEnd"/>
      <w:r>
        <w:t xml:space="preserve">, Hollande </w:t>
      </w:r>
      <w:proofErr w:type="spellStart"/>
      <w:r>
        <w:lastRenderedPageBreak/>
        <w:t>Bezan</w:t>
      </w:r>
      <w:proofErr w:type="spellEnd"/>
      <w:r>
        <w:t xml:space="preserve">, Laura T. Smith, Jennifer </w:t>
      </w:r>
      <w:proofErr w:type="spellStart"/>
      <w:r>
        <w:t>Scappettone</w:t>
      </w:r>
      <w:proofErr w:type="spellEnd"/>
      <w:r>
        <w:t xml:space="preserve">, Jenni Moody, and Kristin George </w:t>
      </w:r>
      <w:proofErr w:type="spellStart"/>
      <w:r>
        <w:t>Bagdanov</w:t>
      </w:r>
      <w:proofErr w:type="spellEnd"/>
      <w:r>
        <w:t xml:space="preserve"> (chair).</w:t>
      </w:r>
    </w:p>
    <w:p w14:paraId="7005B636" w14:textId="262C2B1B" w:rsidR="00FC5FDD" w:rsidRDefault="00FC5FDD" w:rsidP="00FC5FDD"/>
    <w:p w14:paraId="4C52A2AB" w14:textId="5E9EE23A" w:rsidR="004D351D" w:rsidRPr="004B7444" w:rsidRDefault="004D351D" w:rsidP="004D351D">
      <w:r>
        <w:rPr>
          <w:color w:val="222222"/>
          <w:shd w:val="clear" w:color="auto" w:fill="FFFFFF"/>
        </w:rPr>
        <w:t xml:space="preserve">“Gert and Her Dirt: Gertrude Stein's Housekeeping and the New Materialisms.” </w:t>
      </w:r>
      <w:r>
        <w:rPr>
          <w:i/>
          <w:color w:val="222222"/>
          <w:shd w:val="clear" w:color="auto" w:fill="FFFFFF"/>
        </w:rPr>
        <w:t>ASLE Biennial Conference</w:t>
      </w:r>
      <w:r>
        <w:rPr>
          <w:color w:val="222222"/>
          <w:shd w:val="clear" w:color="auto" w:fill="FFFFFF"/>
        </w:rPr>
        <w:t>. Detroit, MI.</w:t>
      </w:r>
      <w:r>
        <w:rPr>
          <w:i/>
          <w:color w:val="222222"/>
          <w:shd w:val="clear" w:color="auto" w:fill="FFFFFF"/>
        </w:rPr>
        <w:t xml:space="preserve"> </w:t>
      </w:r>
      <w:r w:rsidR="004B7444">
        <w:t>June 20, 2017.</w:t>
      </w:r>
    </w:p>
    <w:p w14:paraId="19375E61" w14:textId="77777777" w:rsidR="004D351D" w:rsidRDefault="004D351D" w:rsidP="006D7FB1">
      <w:pPr>
        <w:outlineLvl w:val="0"/>
      </w:pPr>
    </w:p>
    <w:p w14:paraId="5EBE43A5" w14:textId="6A1EA1A4" w:rsidR="00046A43" w:rsidRDefault="004D351D" w:rsidP="006D7FB1">
      <w:pPr>
        <w:outlineLvl w:val="0"/>
      </w:pPr>
      <w:r>
        <w:t xml:space="preserve">Invited </w:t>
      </w:r>
      <w:r w:rsidR="00046A43">
        <w:t xml:space="preserve">Panelist, “Fostering a Safe and Accepting Environment.” Panel sponsored by Oregon State University Cascades </w:t>
      </w:r>
      <w:proofErr w:type="gramStart"/>
      <w:r w:rsidR="00C40695">
        <w:t>Masters in Art</w:t>
      </w:r>
      <w:proofErr w:type="gramEnd"/>
      <w:r w:rsidR="00046A43">
        <w:t xml:space="preserve"> of Teaching</w:t>
      </w:r>
      <w:r w:rsidR="00E409B5">
        <w:t xml:space="preserve"> (MAT) Program</w:t>
      </w:r>
      <w:r w:rsidR="0024409A">
        <w:t xml:space="preserve">. </w:t>
      </w:r>
      <w:r w:rsidR="00CE03E4">
        <w:t xml:space="preserve">For ED 514 Learning Environments. </w:t>
      </w:r>
      <w:r w:rsidR="0024409A">
        <w:t>Bend, OR. January 25, 2017; January 22, 2018.</w:t>
      </w:r>
    </w:p>
    <w:p w14:paraId="4435EDA1" w14:textId="77777777" w:rsidR="00046A43" w:rsidRDefault="00046A43" w:rsidP="006D7FB1">
      <w:pPr>
        <w:outlineLvl w:val="0"/>
      </w:pPr>
    </w:p>
    <w:p w14:paraId="4A6BAC68" w14:textId="1C5E4F60" w:rsidR="00066BA8" w:rsidRPr="00066BA8" w:rsidRDefault="00066BA8" w:rsidP="006D7FB1">
      <w:pPr>
        <w:outlineLvl w:val="0"/>
      </w:pPr>
      <w:r>
        <w:t>“Compos(t)</w:t>
      </w:r>
      <w:proofErr w:type="spellStart"/>
      <w:r>
        <w:t>ition</w:t>
      </w:r>
      <w:proofErr w:type="spellEnd"/>
      <w:r>
        <w:t xml:space="preserve"> as Explanation: Gertrude Stein’s New Material.” </w:t>
      </w:r>
      <w:r>
        <w:rPr>
          <w:i/>
        </w:rPr>
        <w:t>American Literature Association Conference</w:t>
      </w:r>
      <w:r>
        <w:t>. Panel sponsored by the Gertrude Stein Society. San Francisco, CA. May 28, 2016.</w:t>
      </w:r>
    </w:p>
    <w:p w14:paraId="1FC1F8CF" w14:textId="77777777" w:rsidR="00066BA8" w:rsidRDefault="00066BA8" w:rsidP="006D7FB1">
      <w:pPr>
        <w:outlineLvl w:val="0"/>
      </w:pPr>
    </w:p>
    <w:p w14:paraId="7990D53C" w14:textId="66D245CA" w:rsidR="00BE25A6" w:rsidRDefault="00C8365B" w:rsidP="006D7FB1">
      <w:pPr>
        <w:outlineLvl w:val="0"/>
      </w:pPr>
      <w:r>
        <w:t xml:space="preserve">Invited </w:t>
      </w:r>
      <w:r w:rsidR="00BE25A6">
        <w:t>Profe</w:t>
      </w:r>
      <w:r>
        <w:t>ssional Development Session.</w:t>
      </w:r>
      <w:r w:rsidR="002B44B4">
        <w:t xml:space="preserve"> “Developing a Professional Web Presence.” </w:t>
      </w:r>
      <w:r>
        <w:t xml:space="preserve"> </w:t>
      </w:r>
      <w:r w:rsidR="00BE25A6">
        <w:t>Department of Writing</w:t>
      </w:r>
      <w:r>
        <w:t>, Rhetoric, and Digital Studies, University of Kentucky.</w:t>
      </w:r>
      <w:r w:rsidR="00BE25A6">
        <w:t xml:space="preserve"> Lexington, KY. February 15, 2016</w:t>
      </w:r>
      <w:r w:rsidR="00135BDC">
        <w:t>.</w:t>
      </w:r>
    </w:p>
    <w:p w14:paraId="44514AEB" w14:textId="77777777" w:rsidR="00BE25A6" w:rsidRDefault="00BE25A6" w:rsidP="006D7FB1">
      <w:pPr>
        <w:outlineLvl w:val="0"/>
      </w:pPr>
    </w:p>
    <w:p w14:paraId="32D9B1A4" w14:textId="0B8BC4C0" w:rsidR="00770228" w:rsidRDefault="00770228" w:rsidP="006D7FB1">
      <w:pPr>
        <w:outlineLvl w:val="0"/>
      </w:pPr>
      <w:r>
        <w:t>Special Guest Reader, “</w:t>
      </w:r>
      <w:proofErr w:type="spellStart"/>
      <w:r>
        <w:t>InKy</w:t>
      </w:r>
      <w:proofErr w:type="spellEnd"/>
      <w:r>
        <w:t xml:space="preserve"> Reading Series</w:t>
      </w:r>
      <w:r w:rsidR="00B651DE">
        <w:t>.” H</w:t>
      </w:r>
      <w:r>
        <w:t>osted by Louisville Literary Arts. Louisville, KY. October 9, 2015.</w:t>
      </w:r>
    </w:p>
    <w:p w14:paraId="6480BACA" w14:textId="77777777" w:rsidR="00770228" w:rsidRDefault="00770228" w:rsidP="006D7FB1">
      <w:pPr>
        <w:outlineLvl w:val="0"/>
      </w:pPr>
    </w:p>
    <w:p w14:paraId="576C0760" w14:textId="01A8C4C5" w:rsidR="006E7DD1" w:rsidRPr="006E7DD1" w:rsidRDefault="006E7DD1" w:rsidP="006D7FB1">
      <w:pPr>
        <w:outlineLvl w:val="0"/>
      </w:pPr>
      <w:r>
        <w:t xml:space="preserve">“Back to 1640 Revello Drive: Identity and Disclosure in the Backyard in </w:t>
      </w:r>
      <w:r>
        <w:rPr>
          <w:i/>
        </w:rPr>
        <w:t xml:space="preserve">Buffy the Vampire </w:t>
      </w:r>
      <w:r w:rsidR="009C0C28">
        <w:rPr>
          <w:i/>
        </w:rPr>
        <w:t xml:space="preserve">      </w:t>
      </w:r>
      <w:r>
        <w:rPr>
          <w:i/>
        </w:rPr>
        <w:t>Slayer.</w:t>
      </w:r>
      <w:r w:rsidR="009C0C28">
        <w:t xml:space="preserve">” </w:t>
      </w:r>
      <w:r w:rsidRPr="007C6B61">
        <w:rPr>
          <w:i/>
        </w:rPr>
        <w:t>Midwest Popular Culture Association Conference</w:t>
      </w:r>
      <w:r>
        <w:t xml:space="preserve">. Cincinnati, OH. October 1-4, 2015. </w:t>
      </w:r>
    </w:p>
    <w:p w14:paraId="6663DD11" w14:textId="77777777" w:rsidR="006E7DD1" w:rsidRDefault="006E7DD1" w:rsidP="006D7FB1">
      <w:pPr>
        <w:outlineLvl w:val="0"/>
      </w:pPr>
    </w:p>
    <w:p w14:paraId="09BB2A4E" w14:textId="27FBEB39" w:rsidR="000F239C" w:rsidRDefault="000F239C" w:rsidP="006D7FB1">
      <w:pPr>
        <w:outlineLvl w:val="0"/>
      </w:pPr>
      <w:r>
        <w:t>“Effective use of small groups, creativity in the composition classroom, setting the tone on the first day, and leading classroom discussion.”</w:t>
      </w:r>
      <w:r w:rsidR="00844BCC">
        <w:t xml:space="preserve">  Invited Lectures for </w:t>
      </w:r>
      <w:r>
        <w:t>2015 Writing, Rhetoric, and Digital Studies Department New Teacher Orientation</w:t>
      </w:r>
      <w:r w:rsidR="00093500">
        <w:t xml:space="preserve">. </w:t>
      </w:r>
      <w:r>
        <w:t xml:space="preserve">University of Kentucky. </w:t>
      </w:r>
      <w:r w:rsidR="00093500">
        <w:t xml:space="preserve">Lexington, KY. </w:t>
      </w:r>
      <w:r>
        <w:t xml:space="preserve">August 10-14, 2015.  </w:t>
      </w:r>
    </w:p>
    <w:p w14:paraId="0ED96804" w14:textId="77777777" w:rsidR="000F239C" w:rsidRDefault="000F239C" w:rsidP="006D7FB1">
      <w:pPr>
        <w:outlineLvl w:val="0"/>
      </w:pPr>
    </w:p>
    <w:p w14:paraId="58C221A8" w14:textId="77777777" w:rsidR="006D7FB1" w:rsidRPr="00530D92" w:rsidRDefault="006D7FB1" w:rsidP="006D7FB1">
      <w:pPr>
        <w:outlineLvl w:val="0"/>
        <w:rPr>
          <w:i/>
        </w:rPr>
      </w:pPr>
      <w:r>
        <w:t xml:space="preserve">“The Incinerator in the Garden: Intercourse as Outercourse in Juliana Spahr’s </w:t>
      </w:r>
      <w:r>
        <w:rPr>
          <w:i/>
        </w:rPr>
        <w:t>Well Then There Now</w:t>
      </w:r>
      <w:r>
        <w:t xml:space="preserve">.”  Panel title: “Underground Feminism, Subterranean Queer.” </w:t>
      </w:r>
      <w:r>
        <w:rPr>
          <w:i/>
        </w:rPr>
        <w:t>ASLE Biennial Conference</w:t>
      </w:r>
      <w:r>
        <w:t xml:space="preserve">.  Moscow, Idaho.  June 24, 2015.  Panel participants: Stacy </w:t>
      </w:r>
      <w:proofErr w:type="spellStart"/>
      <w:r>
        <w:t>Alaimo</w:t>
      </w:r>
      <w:proofErr w:type="spellEnd"/>
      <w:r>
        <w:t xml:space="preserve"> (chair), Catriona Sandilands, Greta </w:t>
      </w:r>
      <w:proofErr w:type="spellStart"/>
      <w:r>
        <w:t>Gaard</w:t>
      </w:r>
      <w:proofErr w:type="spellEnd"/>
      <w:r>
        <w:t xml:space="preserve">, and Angela Bennett </w:t>
      </w:r>
      <w:proofErr w:type="spellStart"/>
      <w:r>
        <w:t>Segler</w:t>
      </w:r>
      <w:proofErr w:type="spellEnd"/>
      <w:r>
        <w:t>.</w:t>
      </w:r>
    </w:p>
    <w:p w14:paraId="2A921541" w14:textId="600335FF" w:rsidR="006D7FB1" w:rsidRDefault="006D7FB1" w:rsidP="006D7FB1">
      <w:pPr>
        <w:ind w:left="720"/>
      </w:pPr>
      <w:r>
        <w:rPr>
          <w:b/>
          <w:sz w:val="18"/>
          <w:szCs w:val="18"/>
        </w:rPr>
        <w:t xml:space="preserve">- </w:t>
      </w:r>
      <w:r>
        <w:t xml:space="preserve">Panel Chair: “Fractured Ecopoetics from the Beat Underground.” </w:t>
      </w:r>
      <w:r>
        <w:rPr>
          <w:i/>
        </w:rPr>
        <w:t>ASLE Biennial Conference</w:t>
      </w:r>
      <w:r>
        <w:t>. Moscow, Idaho. June 26, 2015.</w:t>
      </w:r>
    </w:p>
    <w:p w14:paraId="460C1659" w14:textId="77777777" w:rsidR="006D7FB1" w:rsidRDefault="006D7FB1" w:rsidP="009E6C27"/>
    <w:p w14:paraId="20EEEBA0" w14:textId="7F32124A" w:rsidR="00B97C47" w:rsidRDefault="00B97C47" w:rsidP="009E6C27">
      <w:r>
        <w:t>“The Gender of E</w:t>
      </w:r>
      <w:r w:rsidR="004B7444">
        <w:t xml:space="preserve">nvironment.” Invited Lecture. </w:t>
      </w:r>
      <w:r>
        <w:t xml:space="preserve">GWS 200: Sex and </w:t>
      </w:r>
      <w:r w:rsidR="004B7444">
        <w:t xml:space="preserve">Power, University of Kentucky. </w:t>
      </w:r>
      <w:r>
        <w:t>December 9, 2014.</w:t>
      </w:r>
    </w:p>
    <w:p w14:paraId="08D22F25" w14:textId="77777777" w:rsidR="00B97C47" w:rsidRDefault="00B97C47" w:rsidP="009E6C27"/>
    <w:p w14:paraId="70EBC47B" w14:textId="31920591" w:rsidR="009E6C27" w:rsidRDefault="009E6C27" w:rsidP="009E6C27">
      <w:r>
        <w:t xml:space="preserve">"Compost as Composition: Gertrude Stein's Experimental Nature." </w:t>
      </w:r>
      <w:r>
        <w:rPr>
          <w:i/>
        </w:rPr>
        <w:t>Futures of American Studies Institute</w:t>
      </w:r>
      <w:r w:rsidR="00C8365B">
        <w:t xml:space="preserve">. </w:t>
      </w:r>
      <w:r w:rsidR="004B7444">
        <w:t xml:space="preserve">Dartmouth College. </w:t>
      </w:r>
      <w:r>
        <w:t>Hanover, NH.  June 16, 2014.</w:t>
      </w:r>
    </w:p>
    <w:p w14:paraId="27DB7322" w14:textId="77777777" w:rsidR="00EC3077" w:rsidRDefault="00EC3077" w:rsidP="00364125"/>
    <w:p w14:paraId="28DC972D" w14:textId="0C098565" w:rsidR="009E6C27" w:rsidRDefault="009E6C27" w:rsidP="009E6C27">
      <w:r>
        <w:t>"Ecofeminism, Susan Griffin, and Ter</w:t>
      </w:r>
      <w:r w:rsidR="00552A9A">
        <w:t>ry Tempest Williams."  Invited L</w:t>
      </w:r>
      <w:r>
        <w:t>ecture.</w:t>
      </w:r>
      <w:r w:rsidR="00504808">
        <w:t xml:space="preserve">  ENG 330: Texts </w:t>
      </w:r>
      <w:r>
        <w:t>and Contexts, University of Kentucky.  December 6, 2013.</w:t>
      </w:r>
    </w:p>
    <w:p w14:paraId="31A05930" w14:textId="77777777" w:rsidR="009E6C27" w:rsidRPr="00F0524A" w:rsidRDefault="009E6C27" w:rsidP="00504808">
      <w:pPr>
        <w:spacing w:line="20" w:lineRule="atLeast"/>
      </w:pPr>
    </w:p>
    <w:p w14:paraId="6F8A56FC" w14:textId="3DF2F433" w:rsidR="009E6C27" w:rsidRDefault="009E6C27" w:rsidP="00504808">
      <w:pPr>
        <w:spacing w:line="20" w:lineRule="atLeast"/>
      </w:pPr>
      <w:r>
        <w:lastRenderedPageBreak/>
        <w:t xml:space="preserve">"Close Reading in Alison Bechdel's </w:t>
      </w:r>
      <w:r>
        <w:rPr>
          <w:i/>
        </w:rPr>
        <w:t>Fun Home: A Family Tragicomic</w:t>
      </w:r>
      <w:r w:rsidR="00552A9A">
        <w:t>."  Invited L</w:t>
      </w:r>
      <w:r w:rsidR="00D313F6">
        <w:t xml:space="preserve">ecture. </w:t>
      </w:r>
      <w:r w:rsidR="00504808">
        <w:t xml:space="preserve">ENG </w:t>
      </w:r>
      <w:r>
        <w:t>230: Introduction to Liter</w:t>
      </w:r>
      <w:r w:rsidR="006E7DD1">
        <w:t xml:space="preserve">ature, University of Kentucky. </w:t>
      </w:r>
      <w:r>
        <w:t>December 6, 2013.</w:t>
      </w:r>
    </w:p>
    <w:p w14:paraId="2937E581" w14:textId="77777777" w:rsidR="009E6C27" w:rsidRPr="0045007B" w:rsidRDefault="009E6C27" w:rsidP="00504808">
      <w:pPr>
        <w:spacing w:line="20" w:lineRule="atLeast"/>
      </w:pPr>
    </w:p>
    <w:p w14:paraId="606C4553" w14:textId="4C78B1ED" w:rsidR="009E6C27" w:rsidRDefault="009E6C27" w:rsidP="00504808">
      <w:pPr>
        <w:spacing w:line="20" w:lineRule="atLeast"/>
      </w:pPr>
      <w:r>
        <w:t xml:space="preserve">"Building a House to Hold us all: Natural Debris and Literary Ref(use) in Alison Bechdel's </w:t>
      </w:r>
      <w:r w:rsidR="00504808">
        <w:rPr>
          <w:i/>
        </w:rPr>
        <w:t xml:space="preserve">Fun </w:t>
      </w:r>
      <w:r>
        <w:rPr>
          <w:i/>
        </w:rPr>
        <w:t>Home</w:t>
      </w:r>
      <w:r>
        <w:t xml:space="preserve">." </w:t>
      </w:r>
      <w:r>
        <w:rPr>
          <w:i/>
        </w:rPr>
        <w:t>ASLE Biennial Conference</w:t>
      </w:r>
      <w:r>
        <w:t>.  Lawrence, Kansas.  May 28, 2013.</w:t>
      </w:r>
    </w:p>
    <w:p w14:paraId="06A7BAC5" w14:textId="77777777" w:rsidR="009E6C27" w:rsidRPr="00AE71B2" w:rsidRDefault="009E6C27" w:rsidP="00504808">
      <w:pPr>
        <w:spacing w:line="20" w:lineRule="atLeast"/>
      </w:pPr>
    </w:p>
    <w:p w14:paraId="6BB4BF93" w14:textId="5F9E783C" w:rsidR="009E6C27" w:rsidRDefault="009E6C27" w:rsidP="00504808">
      <w:pPr>
        <w:spacing w:line="20" w:lineRule="atLeast"/>
      </w:pPr>
      <w:r>
        <w:t xml:space="preserve">"Connection Through </w:t>
      </w:r>
      <w:proofErr w:type="gramStart"/>
      <w:r>
        <w:t>Da</w:t>
      </w:r>
      <w:proofErr w:type="gramEnd"/>
      <w:r>
        <w:t xml:space="preserve"> </w:t>
      </w:r>
      <w:proofErr w:type="spellStart"/>
      <w:r>
        <w:t>Kine</w:t>
      </w:r>
      <w:proofErr w:type="spellEnd"/>
      <w:r>
        <w:t xml:space="preserve">: Frontiers of </w:t>
      </w:r>
      <w:proofErr w:type="spellStart"/>
      <w:r>
        <w:t>Ecocriticsm</w:t>
      </w:r>
      <w:proofErr w:type="spellEnd"/>
      <w:r>
        <w:t xml:space="preserve"> and Visual Rhetoric in Juliana Spahr</w:t>
      </w:r>
      <w:r w:rsidR="0072443A">
        <w:t xml:space="preserve">’s </w:t>
      </w:r>
      <w:r>
        <w:rPr>
          <w:i/>
        </w:rPr>
        <w:t>Fuck You – Aloha – I Love You.</w:t>
      </w:r>
      <w:r>
        <w:t>"</w:t>
      </w:r>
      <w:r>
        <w:rPr>
          <w:i/>
        </w:rPr>
        <w:t xml:space="preserve"> The Louisville Conferenc</w:t>
      </w:r>
      <w:r w:rsidR="00504808">
        <w:rPr>
          <w:i/>
        </w:rPr>
        <w:t xml:space="preserve">e on Literature and Culture </w:t>
      </w:r>
      <w:r>
        <w:rPr>
          <w:i/>
        </w:rPr>
        <w:t xml:space="preserve">Since 1900.  </w:t>
      </w:r>
      <w:r>
        <w:t>Louisville, KY.  February 24, 2012.</w:t>
      </w:r>
    </w:p>
    <w:p w14:paraId="10266A75" w14:textId="77777777" w:rsidR="009E6C27" w:rsidRPr="00AD0B85" w:rsidRDefault="009E6C27" w:rsidP="00504808">
      <w:pPr>
        <w:spacing w:line="20" w:lineRule="atLeast"/>
      </w:pPr>
    </w:p>
    <w:p w14:paraId="14CDBBAA" w14:textId="4CFF2F7C" w:rsidR="009E6C27" w:rsidRPr="009D44AA" w:rsidRDefault="009E6C27" w:rsidP="008C0821">
      <w:pPr>
        <w:widowControl w:val="0"/>
        <w:autoSpaceDE w:val="0"/>
        <w:autoSpaceDN w:val="0"/>
        <w:adjustRightInd w:val="0"/>
        <w:spacing w:line="20" w:lineRule="atLeast"/>
        <w:contextualSpacing/>
        <w:rPr>
          <w:bCs/>
          <w:szCs w:val="22"/>
        </w:rPr>
      </w:pPr>
      <w:r>
        <w:rPr>
          <w:bCs/>
          <w:szCs w:val="22"/>
        </w:rPr>
        <w:t>"Getting Your Mind in the Gutter: Non-Jewish Jewish Identity in Ali</w:t>
      </w:r>
      <w:r w:rsidR="00B30745">
        <w:rPr>
          <w:bCs/>
          <w:szCs w:val="22"/>
        </w:rPr>
        <w:t>son Bechdel’s Graphic Memoir</w:t>
      </w:r>
      <w:r w:rsidR="00504808">
        <w:rPr>
          <w:bCs/>
          <w:szCs w:val="22"/>
        </w:rPr>
        <w:t xml:space="preserve"> </w:t>
      </w:r>
      <w:r>
        <w:rPr>
          <w:bCs/>
          <w:i/>
          <w:szCs w:val="22"/>
        </w:rPr>
        <w:t>Fun Home: A Family Tragicomic.</w:t>
      </w:r>
      <w:r w:rsidR="0072443A">
        <w:rPr>
          <w:bCs/>
          <w:szCs w:val="22"/>
        </w:rPr>
        <w:t xml:space="preserve">" </w:t>
      </w:r>
      <w:r w:rsidRPr="00B20A03">
        <w:rPr>
          <w:bCs/>
          <w:i/>
          <w:szCs w:val="22"/>
        </w:rPr>
        <w:t>Midwest Judaic Studies Association Conference</w:t>
      </w:r>
      <w:r w:rsidR="00504808">
        <w:rPr>
          <w:bCs/>
          <w:szCs w:val="22"/>
        </w:rPr>
        <w:t xml:space="preserve">.  Oakland, </w:t>
      </w:r>
      <w:r>
        <w:rPr>
          <w:bCs/>
          <w:szCs w:val="22"/>
        </w:rPr>
        <w:t>MI.  October 23, 2011.</w:t>
      </w:r>
    </w:p>
    <w:p w14:paraId="4D64CC0E" w14:textId="77777777" w:rsidR="009E6C27" w:rsidRDefault="009E6C27" w:rsidP="00504808">
      <w:pPr>
        <w:widowControl w:val="0"/>
        <w:autoSpaceDE w:val="0"/>
        <w:autoSpaceDN w:val="0"/>
        <w:adjustRightInd w:val="0"/>
        <w:spacing w:line="20" w:lineRule="atLeast"/>
        <w:ind w:right="-720"/>
        <w:rPr>
          <w:b/>
          <w:bCs/>
          <w:szCs w:val="22"/>
        </w:rPr>
      </w:pPr>
    </w:p>
    <w:p w14:paraId="2EF523FB" w14:textId="5C8F57DA" w:rsidR="009E6C27" w:rsidRDefault="009E6C27" w:rsidP="00504808">
      <w:pPr>
        <w:widowControl w:val="0"/>
        <w:autoSpaceDE w:val="0"/>
        <w:autoSpaceDN w:val="0"/>
        <w:adjustRightInd w:val="0"/>
        <w:spacing w:line="20" w:lineRule="atLeast"/>
        <w:rPr>
          <w:bCs/>
          <w:szCs w:val="22"/>
        </w:rPr>
      </w:pPr>
      <w:r>
        <w:rPr>
          <w:bCs/>
          <w:szCs w:val="22"/>
        </w:rPr>
        <w:t>"Careers in English: Graduate Schools."</w:t>
      </w:r>
      <w:r>
        <w:rPr>
          <w:bCs/>
          <w:i/>
          <w:szCs w:val="22"/>
        </w:rPr>
        <w:t xml:space="preserve"> Thirteenth Annual Undergraduate English Studies Symposium.</w:t>
      </w:r>
      <w:r w:rsidR="00504808">
        <w:rPr>
          <w:bCs/>
          <w:szCs w:val="22"/>
        </w:rPr>
        <w:t xml:space="preserve">  </w:t>
      </w:r>
      <w:r w:rsidR="00EE1234">
        <w:rPr>
          <w:bCs/>
          <w:szCs w:val="22"/>
        </w:rPr>
        <w:t xml:space="preserve">Normal, IL. </w:t>
      </w:r>
      <w:r>
        <w:rPr>
          <w:bCs/>
          <w:szCs w:val="22"/>
        </w:rPr>
        <w:t>November 6, 2009.</w:t>
      </w:r>
    </w:p>
    <w:p w14:paraId="0D72276F" w14:textId="77777777" w:rsidR="009E6C27" w:rsidRDefault="009E6C27" w:rsidP="005048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atLeast"/>
        <w:rPr>
          <w:bCs/>
          <w:szCs w:val="22"/>
        </w:rPr>
      </w:pPr>
    </w:p>
    <w:p w14:paraId="16B25C1B" w14:textId="17EBC2B0" w:rsidR="00E53089" w:rsidRDefault="009E6C27" w:rsidP="00175B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atLeast"/>
        <w:rPr>
          <w:rFonts w:cs="Arial"/>
          <w:bCs/>
          <w:szCs w:val="18"/>
        </w:rPr>
      </w:pPr>
      <w:r w:rsidRPr="00422BC1">
        <w:rPr>
          <w:bCs/>
          <w:szCs w:val="22"/>
        </w:rPr>
        <w:t>"</w:t>
      </w:r>
      <w:proofErr w:type="spellStart"/>
      <w:r w:rsidRPr="00422BC1">
        <w:rPr>
          <w:bCs/>
          <w:szCs w:val="22"/>
        </w:rPr>
        <w:t>Languaging</w:t>
      </w:r>
      <w:proofErr w:type="spellEnd"/>
      <w:r w:rsidRPr="00422BC1">
        <w:rPr>
          <w:bCs/>
          <w:szCs w:val="22"/>
        </w:rPr>
        <w:t xml:space="preserve"> Reproduction: </w:t>
      </w:r>
      <w:r w:rsidRPr="00422BC1">
        <w:rPr>
          <w:rFonts w:cs="Arial"/>
          <w:bCs/>
          <w:szCs w:val="18"/>
        </w:rPr>
        <w:t xml:space="preserve">The Rebirth of African American Feminism Through the Blues."  </w:t>
      </w:r>
      <w:r w:rsidRPr="00422BC1">
        <w:rPr>
          <w:rFonts w:cs="Arial"/>
          <w:bCs/>
          <w:i/>
          <w:szCs w:val="18"/>
        </w:rPr>
        <w:t xml:space="preserve">Feminisms &amp; </w:t>
      </w:r>
      <w:proofErr w:type="spellStart"/>
      <w:r w:rsidRPr="00422BC1">
        <w:rPr>
          <w:rFonts w:cs="Arial"/>
          <w:bCs/>
          <w:i/>
          <w:szCs w:val="18"/>
        </w:rPr>
        <w:t>Rhetorics</w:t>
      </w:r>
      <w:proofErr w:type="spellEnd"/>
      <w:r w:rsidRPr="00422BC1">
        <w:rPr>
          <w:rFonts w:cs="Arial"/>
          <w:bCs/>
          <w:i/>
          <w:szCs w:val="18"/>
        </w:rPr>
        <w:t xml:space="preserve"> 2009: </w:t>
      </w:r>
      <w:r w:rsidRPr="00422BC1">
        <w:rPr>
          <w:rFonts w:cs="Arial"/>
          <w:i/>
          <w:iCs/>
          <w:szCs w:val="28"/>
        </w:rPr>
        <w:t>The 7th Biennial Conference of the Coalition of Women Scholars in the History of Rhetoric</w:t>
      </w:r>
      <w:r w:rsidRPr="00422BC1">
        <w:rPr>
          <w:rFonts w:cs="Arial"/>
          <w:bCs/>
          <w:i/>
          <w:szCs w:val="18"/>
        </w:rPr>
        <w:t>.</w:t>
      </w:r>
      <w:r w:rsidR="00EE1234">
        <w:rPr>
          <w:rFonts w:cs="Arial"/>
          <w:bCs/>
          <w:szCs w:val="18"/>
        </w:rPr>
        <w:t xml:space="preserve"> Lansing, MI. </w:t>
      </w:r>
      <w:r w:rsidR="00B97C47">
        <w:rPr>
          <w:rFonts w:cs="Arial"/>
          <w:bCs/>
          <w:szCs w:val="18"/>
        </w:rPr>
        <w:t>October 7, 2009.</w:t>
      </w:r>
    </w:p>
    <w:p w14:paraId="023F64EE" w14:textId="77777777" w:rsidR="006E7DD1" w:rsidRDefault="006E7DD1" w:rsidP="00175B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" w:lineRule="atLeast"/>
        <w:rPr>
          <w:rFonts w:cs="Arial"/>
          <w:bCs/>
          <w:szCs w:val="18"/>
        </w:rPr>
      </w:pPr>
    </w:p>
    <w:p w14:paraId="7ABB59BB" w14:textId="77777777" w:rsidR="00175B2D" w:rsidRPr="002E57B3" w:rsidRDefault="00175B2D" w:rsidP="00DB75FB">
      <w:pPr>
        <w:ind w:left="-540"/>
        <w:outlineLvl w:val="0"/>
        <w:rPr>
          <w:b/>
        </w:rPr>
      </w:pPr>
      <w:r w:rsidRPr="002E57B3">
        <w:rPr>
          <w:b/>
        </w:rPr>
        <w:t>RESEARCH AND TEACHING INTERESTS</w:t>
      </w:r>
    </w:p>
    <w:p w14:paraId="006E6614" w14:textId="77777777" w:rsidR="00175B2D" w:rsidRPr="008E1207" w:rsidRDefault="00175B2D" w:rsidP="00175B2D">
      <w:pPr>
        <w:ind w:left="-540"/>
        <w:outlineLvl w:val="0"/>
        <w:rPr>
          <w:sz w:val="18"/>
          <w:szCs w:val="18"/>
          <w:u w:val="single"/>
        </w:rPr>
      </w:pPr>
    </w:p>
    <w:p w14:paraId="5C89BC51" w14:textId="0B0729C6" w:rsidR="00AA2385" w:rsidRPr="00DB75FB" w:rsidRDefault="00175B2D" w:rsidP="00DB75FB">
      <w:r>
        <w:t xml:space="preserve">Composition, </w:t>
      </w:r>
      <w:r w:rsidR="0018544D">
        <w:t xml:space="preserve">Writing Studies, </w:t>
      </w:r>
      <w:r w:rsidR="00DC3E79">
        <w:t xml:space="preserve">Ecocriticism, </w:t>
      </w:r>
      <w:r>
        <w:t xml:space="preserve">Twentieth and twenty-first century American poetry and poetics, Women and Gender Studies, </w:t>
      </w:r>
      <w:r w:rsidR="005878EA">
        <w:t xml:space="preserve">Journalism, </w:t>
      </w:r>
      <w:r>
        <w:t>Experimental and avant-garde poetries, Queer Studies, Image/Text Hybrid</w:t>
      </w:r>
      <w:r w:rsidR="00455AE5">
        <w:t>it</w:t>
      </w:r>
      <w:r w:rsidR="00DC3E79">
        <w:t>y</w:t>
      </w:r>
      <w:r>
        <w:t>, Graphic novels, Creative writing pedagogy, Visual and visible rhetoric</w:t>
      </w:r>
    </w:p>
    <w:p w14:paraId="2AFC4E21" w14:textId="77777777" w:rsidR="002B526F" w:rsidRDefault="002B526F" w:rsidP="00776F89">
      <w:pPr>
        <w:outlineLvl w:val="0"/>
        <w:rPr>
          <w:b/>
        </w:rPr>
      </w:pPr>
    </w:p>
    <w:p w14:paraId="2D267572" w14:textId="4BC2EA13" w:rsidR="00856831" w:rsidRDefault="000C66EC" w:rsidP="00D1631F">
      <w:pPr>
        <w:ind w:left="-540"/>
        <w:outlineLvl w:val="0"/>
        <w:rPr>
          <w:b/>
        </w:rPr>
      </w:pPr>
      <w:r w:rsidRPr="00211930">
        <w:rPr>
          <w:b/>
        </w:rPr>
        <w:t xml:space="preserve">PROFESSIONAL </w:t>
      </w:r>
      <w:r w:rsidR="00211930" w:rsidRPr="00211930">
        <w:rPr>
          <w:b/>
        </w:rPr>
        <w:t xml:space="preserve">AND ACADEMIC </w:t>
      </w:r>
      <w:r w:rsidR="00AE6474" w:rsidRPr="00211930">
        <w:rPr>
          <w:b/>
        </w:rPr>
        <w:t>SERVICE</w:t>
      </w:r>
    </w:p>
    <w:p w14:paraId="10E8BDB8" w14:textId="77777777" w:rsidR="00D1631F" w:rsidRPr="00F40B15" w:rsidRDefault="00D1631F" w:rsidP="00D1631F">
      <w:pPr>
        <w:spacing w:line="120" w:lineRule="auto"/>
        <w:rPr>
          <w:b/>
          <w:bCs/>
        </w:rPr>
      </w:pPr>
    </w:p>
    <w:p w14:paraId="184A4F1E" w14:textId="09F367A0" w:rsidR="00C22E5A" w:rsidRDefault="00C22E5A" w:rsidP="00742588">
      <w:r>
        <w:rPr>
          <w:b/>
          <w:bCs/>
        </w:rPr>
        <w:t xml:space="preserve">Judge, Galena Public Library Poetry Slam </w:t>
      </w:r>
      <w:r>
        <w:t>(2025)</w:t>
      </w:r>
    </w:p>
    <w:p w14:paraId="4465A7F7" w14:textId="77777777" w:rsidR="00C22E5A" w:rsidRPr="001A6058" w:rsidRDefault="00C22E5A" w:rsidP="00C22E5A">
      <w:pPr>
        <w:spacing w:line="120" w:lineRule="auto"/>
        <w:outlineLvl w:val="0"/>
      </w:pPr>
    </w:p>
    <w:p w14:paraId="4FFFD408" w14:textId="75DA10C0" w:rsidR="00742588" w:rsidRPr="00F40B15" w:rsidRDefault="00742588" w:rsidP="00742588">
      <w:r>
        <w:rPr>
          <w:b/>
          <w:bCs/>
        </w:rPr>
        <w:t xml:space="preserve">Office of the Governor </w:t>
      </w:r>
      <w:r w:rsidR="004E47F9">
        <w:rPr>
          <w:b/>
          <w:bCs/>
        </w:rPr>
        <w:t xml:space="preserve">- </w:t>
      </w:r>
      <w:r>
        <w:rPr>
          <w:b/>
          <w:bCs/>
        </w:rPr>
        <w:t>Illinois</w:t>
      </w:r>
      <w:r w:rsidRPr="00F40B15">
        <w:rPr>
          <w:b/>
          <w:bCs/>
        </w:rPr>
        <w:t xml:space="preserve"> Poet Laureate Selection Committee</w:t>
      </w:r>
      <w:r>
        <w:rPr>
          <w:b/>
          <w:bCs/>
        </w:rPr>
        <w:t xml:space="preserve"> </w:t>
      </w:r>
      <w:r>
        <w:t>(2025)</w:t>
      </w:r>
    </w:p>
    <w:p w14:paraId="63297A71" w14:textId="77777777" w:rsidR="00742588" w:rsidRPr="00F40B15" w:rsidRDefault="00742588" w:rsidP="00742588">
      <w:pPr>
        <w:spacing w:line="120" w:lineRule="auto"/>
        <w:rPr>
          <w:b/>
          <w:bCs/>
        </w:rPr>
      </w:pPr>
    </w:p>
    <w:p w14:paraId="0DF00C4A" w14:textId="0BA48BB9" w:rsidR="00BD21AB" w:rsidRDefault="00BD21AB" w:rsidP="00625E95">
      <w:r>
        <w:rPr>
          <w:b/>
          <w:bCs/>
        </w:rPr>
        <w:t xml:space="preserve">Awards Judge, Boylan Catholic High School Festival of Arts Poetry Contest </w:t>
      </w:r>
      <w:r>
        <w:t>(2024)</w:t>
      </w:r>
    </w:p>
    <w:p w14:paraId="4D01F703" w14:textId="77777777" w:rsidR="00BD21AB" w:rsidRPr="00F40B15" w:rsidRDefault="00BD21AB" w:rsidP="00BD21AB">
      <w:pPr>
        <w:spacing w:line="120" w:lineRule="auto"/>
        <w:rPr>
          <w:b/>
          <w:bCs/>
        </w:rPr>
      </w:pPr>
    </w:p>
    <w:p w14:paraId="3D7F09E9" w14:textId="6B9F8E81" w:rsidR="00D1631F" w:rsidRPr="00D1631F" w:rsidRDefault="00D1631F" w:rsidP="00625E95">
      <w:r>
        <w:rPr>
          <w:b/>
          <w:bCs/>
        </w:rPr>
        <w:t xml:space="preserve">Awards Judge, Rockford </w:t>
      </w:r>
      <w:r w:rsidR="007163BC">
        <w:rPr>
          <w:b/>
          <w:bCs/>
        </w:rPr>
        <w:t xml:space="preserve">Area </w:t>
      </w:r>
      <w:r>
        <w:rPr>
          <w:b/>
          <w:bCs/>
        </w:rPr>
        <w:t xml:space="preserve">Arts Awards </w:t>
      </w:r>
      <w:r>
        <w:t>(2024)</w:t>
      </w:r>
    </w:p>
    <w:p w14:paraId="3E974018" w14:textId="77777777" w:rsidR="00D1631F" w:rsidRPr="00F40B15" w:rsidRDefault="00D1631F" w:rsidP="00D1631F">
      <w:pPr>
        <w:spacing w:line="120" w:lineRule="auto"/>
        <w:rPr>
          <w:b/>
          <w:bCs/>
        </w:rPr>
      </w:pPr>
    </w:p>
    <w:p w14:paraId="37509090" w14:textId="4DAC0A02" w:rsidR="00D1631F" w:rsidRPr="00D1631F" w:rsidRDefault="00D1631F" w:rsidP="00625E95">
      <w:r>
        <w:rPr>
          <w:b/>
          <w:bCs/>
        </w:rPr>
        <w:t xml:space="preserve">Awards Judge, Rockford Area Arts Council Access Grant </w:t>
      </w:r>
      <w:r>
        <w:t>(2024)</w:t>
      </w:r>
    </w:p>
    <w:p w14:paraId="354D0604" w14:textId="77777777" w:rsidR="00D1631F" w:rsidRPr="00F40B15" w:rsidRDefault="00D1631F" w:rsidP="00D1631F">
      <w:pPr>
        <w:spacing w:line="120" w:lineRule="auto"/>
        <w:rPr>
          <w:b/>
          <w:bCs/>
        </w:rPr>
      </w:pPr>
    </w:p>
    <w:p w14:paraId="344B1FEB" w14:textId="28C6C858" w:rsidR="007A04EC" w:rsidRPr="007A04EC" w:rsidRDefault="007A04EC" w:rsidP="00625E95">
      <w:r>
        <w:rPr>
          <w:b/>
          <w:bCs/>
        </w:rPr>
        <w:t xml:space="preserve">Associate Editor, </w:t>
      </w:r>
      <w:r>
        <w:rPr>
          <w:b/>
          <w:bCs/>
          <w:i/>
          <w:iCs/>
        </w:rPr>
        <w:t xml:space="preserve">Spoon River Poetry </w:t>
      </w:r>
      <w:r w:rsidRPr="0081234C">
        <w:rPr>
          <w:b/>
          <w:bCs/>
          <w:i/>
          <w:iCs/>
        </w:rPr>
        <w:t>Review</w:t>
      </w:r>
      <w:r>
        <w:rPr>
          <w:b/>
          <w:bCs/>
        </w:rPr>
        <w:t xml:space="preserve"> (</w:t>
      </w:r>
      <w:r w:rsidRPr="0081234C">
        <w:rPr>
          <w:b/>
          <w:bCs/>
          <w:i/>
          <w:iCs/>
        </w:rPr>
        <w:t>SRPR</w:t>
      </w:r>
      <w:r>
        <w:rPr>
          <w:b/>
          <w:bCs/>
        </w:rPr>
        <w:t xml:space="preserve">) </w:t>
      </w:r>
      <w:r>
        <w:t>(Spring 2023-present)</w:t>
      </w:r>
    </w:p>
    <w:p w14:paraId="43F5A741" w14:textId="77777777" w:rsidR="007A04EC" w:rsidRPr="00F40B15" w:rsidRDefault="007A04EC" w:rsidP="007A04EC">
      <w:pPr>
        <w:spacing w:line="120" w:lineRule="auto"/>
        <w:rPr>
          <w:b/>
          <w:bCs/>
        </w:rPr>
      </w:pPr>
    </w:p>
    <w:p w14:paraId="4E6A7C15" w14:textId="41143916" w:rsidR="001063FB" w:rsidRPr="001063FB" w:rsidRDefault="001063FB" w:rsidP="00625E95">
      <w:r w:rsidRPr="007A04EC">
        <w:rPr>
          <w:b/>
          <w:bCs/>
        </w:rPr>
        <w:t>Awards</w:t>
      </w:r>
      <w:r>
        <w:rPr>
          <w:b/>
          <w:bCs/>
        </w:rPr>
        <w:t xml:space="preserve"> Judge</w:t>
      </w:r>
      <w:r w:rsidR="004C200C">
        <w:rPr>
          <w:b/>
          <w:bCs/>
        </w:rPr>
        <w:t xml:space="preserve">, </w:t>
      </w:r>
      <w:r>
        <w:rPr>
          <w:b/>
          <w:bCs/>
        </w:rPr>
        <w:t xml:space="preserve">Colleen </w:t>
      </w:r>
      <w:proofErr w:type="spellStart"/>
      <w:r>
        <w:rPr>
          <w:b/>
          <w:bCs/>
        </w:rPr>
        <w:t>Holmbeck</w:t>
      </w:r>
      <w:proofErr w:type="spellEnd"/>
      <w:r>
        <w:rPr>
          <w:b/>
          <w:bCs/>
        </w:rPr>
        <w:t xml:space="preserve"> Poetry Prize, Rockford University </w:t>
      </w:r>
      <w:r>
        <w:t>(2023)</w:t>
      </w:r>
    </w:p>
    <w:p w14:paraId="3026005B" w14:textId="77777777" w:rsidR="001063FB" w:rsidRPr="00F40B15" w:rsidRDefault="001063FB" w:rsidP="001063FB">
      <w:pPr>
        <w:spacing w:line="120" w:lineRule="auto"/>
        <w:rPr>
          <w:b/>
          <w:bCs/>
        </w:rPr>
      </w:pPr>
    </w:p>
    <w:p w14:paraId="37D8AEB6" w14:textId="6E8BA1FC" w:rsidR="00F54AD4" w:rsidRPr="00F54AD4" w:rsidRDefault="00F54AD4" w:rsidP="00625E95">
      <w:r>
        <w:rPr>
          <w:b/>
          <w:bCs/>
        </w:rPr>
        <w:t>Awards Judge, Poetry Out Loud (Poetry Foundation), Jefferson High School</w:t>
      </w:r>
      <w:r>
        <w:t>, Rockford, Illinois (Spring 2023).</w:t>
      </w:r>
    </w:p>
    <w:p w14:paraId="6EF46805" w14:textId="77777777" w:rsidR="00F54AD4" w:rsidRPr="00F40B15" w:rsidRDefault="00F54AD4" w:rsidP="00F54AD4">
      <w:pPr>
        <w:spacing w:line="120" w:lineRule="auto"/>
        <w:rPr>
          <w:b/>
          <w:bCs/>
        </w:rPr>
      </w:pPr>
    </w:p>
    <w:p w14:paraId="519920AD" w14:textId="0EB346AD" w:rsidR="00377CB4" w:rsidRDefault="00377CB4" w:rsidP="00625E95">
      <w:pPr>
        <w:rPr>
          <w:b/>
          <w:bCs/>
        </w:rPr>
      </w:pPr>
      <w:r>
        <w:rPr>
          <w:b/>
          <w:bCs/>
        </w:rPr>
        <w:t>Illinois State University Search Committees</w:t>
      </w:r>
    </w:p>
    <w:p w14:paraId="1F3B5975" w14:textId="67876C9D" w:rsidR="00377CB4" w:rsidRDefault="00377CB4" w:rsidP="00625E95">
      <w:r>
        <w:t>Academic Advisor</w:t>
      </w:r>
      <w:r w:rsidR="00E54663">
        <w:t>, University College</w:t>
      </w:r>
      <w:r>
        <w:t xml:space="preserve"> (Fall 2022)</w:t>
      </w:r>
    </w:p>
    <w:p w14:paraId="32190B77" w14:textId="177D3692" w:rsidR="00377CB4" w:rsidRPr="00377CB4" w:rsidRDefault="00377CB4" w:rsidP="00625E95">
      <w:r>
        <w:t>Director of Marketing, Milner Library (Spring 2022)</w:t>
      </w:r>
    </w:p>
    <w:p w14:paraId="32A4B7AC" w14:textId="77777777" w:rsidR="00377CB4" w:rsidRPr="00F40B15" w:rsidRDefault="00377CB4" w:rsidP="00377CB4">
      <w:pPr>
        <w:spacing w:line="120" w:lineRule="auto"/>
        <w:rPr>
          <w:b/>
          <w:bCs/>
        </w:rPr>
      </w:pPr>
    </w:p>
    <w:p w14:paraId="3E7110BE" w14:textId="3EC5BDAB" w:rsidR="00AC016C" w:rsidRPr="00AC016C" w:rsidRDefault="00AC016C" w:rsidP="00625E95">
      <w:r>
        <w:rPr>
          <w:b/>
          <w:bCs/>
        </w:rPr>
        <w:t xml:space="preserve">Transfer Student Council – Illinois State University </w:t>
      </w:r>
      <w:r>
        <w:t>(2021</w:t>
      </w:r>
      <w:r w:rsidR="009C6CAC">
        <w:t>)</w:t>
      </w:r>
    </w:p>
    <w:p w14:paraId="1D0A7FDD" w14:textId="77777777" w:rsidR="00AC016C" w:rsidRPr="00F40B15" w:rsidRDefault="00AC016C" w:rsidP="00AC016C">
      <w:pPr>
        <w:spacing w:line="120" w:lineRule="auto"/>
        <w:rPr>
          <w:b/>
          <w:bCs/>
        </w:rPr>
      </w:pPr>
    </w:p>
    <w:p w14:paraId="6315CE9B" w14:textId="129C0C2A" w:rsidR="00625E95" w:rsidRPr="00F40B15" w:rsidRDefault="00625E95" w:rsidP="00625E95">
      <w:r w:rsidRPr="00F40B15">
        <w:rPr>
          <w:b/>
          <w:bCs/>
        </w:rPr>
        <w:t>Oregon Cultural Trust Oregon Poet Laureate Selection Committee</w:t>
      </w:r>
      <w:r w:rsidR="00F40B15">
        <w:rPr>
          <w:b/>
          <w:bCs/>
        </w:rPr>
        <w:t xml:space="preserve"> </w:t>
      </w:r>
      <w:r w:rsidR="00F40B15">
        <w:t>(2019-2020)</w:t>
      </w:r>
    </w:p>
    <w:p w14:paraId="691D2D04" w14:textId="77777777" w:rsidR="00625E95" w:rsidRPr="00F40B15" w:rsidRDefault="00625E95" w:rsidP="00625E95">
      <w:pPr>
        <w:spacing w:line="120" w:lineRule="auto"/>
        <w:rPr>
          <w:b/>
          <w:bCs/>
        </w:rPr>
      </w:pPr>
    </w:p>
    <w:p w14:paraId="56A3F53C" w14:textId="4D8452E1" w:rsidR="00625E95" w:rsidRPr="00F40B15" w:rsidRDefault="00F40B15" w:rsidP="00625E95">
      <w:r>
        <w:rPr>
          <w:b/>
          <w:bCs/>
        </w:rPr>
        <w:t xml:space="preserve">OSU Cascades </w:t>
      </w:r>
      <w:r w:rsidR="00625E95" w:rsidRPr="00F40B15">
        <w:rPr>
          <w:b/>
          <w:bCs/>
        </w:rPr>
        <w:t>1% for Art Selection Committee</w:t>
      </w:r>
      <w:r>
        <w:rPr>
          <w:b/>
          <w:bCs/>
        </w:rPr>
        <w:t xml:space="preserve"> </w:t>
      </w:r>
      <w:r w:rsidR="00CD7A3F">
        <w:rPr>
          <w:b/>
          <w:bCs/>
        </w:rPr>
        <w:t>– Edward Ray Hall</w:t>
      </w:r>
      <w:r>
        <w:rPr>
          <w:b/>
          <w:bCs/>
        </w:rPr>
        <w:t xml:space="preserve"> </w:t>
      </w:r>
      <w:r>
        <w:t>(2020-2021)</w:t>
      </w:r>
    </w:p>
    <w:p w14:paraId="27772FBF" w14:textId="77777777" w:rsidR="00625E95" w:rsidRDefault="00625E95" w:rsidP="00625E95">
      <w:pPr>
        <w:spacing w:line="120" w:lineRule="auto"/>
        <w:rPr>
          <w:b/>
        </w:rPr>
      </w:pPr>
    </w:p>
    <w:p w14:paraId="16C3C8AE" w14:textId="507C53A1" w:rsidR="00E71F6C" w:rsidRDefault="00E71F6C" w:rsidP="00364125">
      <w:pPr>
        <w:rPr>
          <w:b/>
        </w:rPr>
      </w:pPr>
      <w:r>
        <w:rPr>
          <w:b/>
        </w:rPr>
        <w:t>Layman Fellowship Mentor</w:t>
      </w:r>
    </w:p>
    <w:p w14:paraId="5E6B2BCE" w14:textId="55862F8C" w:rsidR="00E71F6C" w:rsidRDefault="00E71F6C" w:rsidP="00364125">
      <w:proofErr w:type="spellStart"/>
      <w:r>
        <w:t>Vivianne</w:t>
      </w:r>
      <w:proofErr w:type="spellEnd"/>
      <w:r>
        <w:t xml:space="preserve"> </w:t>
      </w:r>
      <w:proofErr w:type="spellStart"/>
      <w:r>
        <w:t>Burson</w:t>
      </w:r>
      <w:proofErr w:type="spellEnd"/>
      <w:r>
        <w:t>: “</w:t>
      </w:r>
      <w:r w:rsidR="00407F35">
        <w:t>Impacts of Geomagnetic Storms within the Ionosphere” (2017-</w:t>
      </w:r>
      <w:r w:rsidR="00DE5329">
        <w:t>20</w:t>
      </w:r>
      <w:r w:rsidR="00407F35">
        <w:t>18)</w:t>
      </w:r>
    </w:p>
    <w:p w14:paraId="40233F8F" w14:textId="1FFC4FA0" w:rsidR="00295122" w:rsidRPr="00E71F6C" w:rsidRDefault="00295122" w:rsidP="00364125">
      <w:r>
        <w:t>Kevin Ramsden: “</w:t>
      </w:r>
      <w:proofErr w:type="spellStart"/>
      <w:r>
        <w:t>Metamodernism</w:t>
      </w:r>
      <w:proofErr w:type="spellEnd"/>
      <w:r>
        <w:t>” (2018-2019)</w:t>
      </w:r>
    </w:p>
    <w:p w14:paraId="456D6418" w14:textId="77777777" w:rsidR="00407F35" w:rsidRDefault="00407F35" w:rsidP="00407F35">
      <w:pPr>
        <w:spacing w:line="120" w:lineRule="auto"/>
        <w:rPr>
          <w:b/>
        </w:rPr>
      </w:pPr>
    </w:p>
    <w:p w14:paraId="12F032E8" w14:textId="6FC482BA" w:rsidR="00955972" w:rsidRDefault="00D92893" w:rsidP="00364125">
      <w:pPr>
        <w:rPr>
          <w:b/>
        </w:rPr>
      </w:pPr>
      <w:r>
        <w:rPr>
          <w:b/>
        </w:rPr>
        <w:t>OSU</w:t>
      </w:r>
      <w:r w:rsidR="00E37EF2">
        <w:rPr>
          <w:b/>
        </w:rPr>
        <w:t xml:space="preserve"> Cascades Professional Review of Teaching Committees</w:t>
      </w:r>
    </w:p>
    <w:p w14:paraId="70491BB5" w14:textId="74515B05" w:rsidR="00E37EF2" w:rsidRDefault="00E37EF2" w:rsidP="00364125">
      <w:r>
        <w:t xml:space="preserve">Michael </w:t>
      </w:r>
      <w:proofErr w:type="spellStart"/>
      <w:r>
        <w:t>Gassner</w:t>
      </w:r>
      <w:proofErr w:type="spellEnd"/>
      <w:r w:rsidR="00D67014">
        <w:t>: Tourism, Recreation, and Outdoor Leadership Program</w:t>
      </w:r>
      <w:r>
        <w:t xml:space="preserve"> (Fall 2017)</w:t>
      </w:r>
    </w:p>
    <w:p w14:paraId="52D79360" w14:textId="333DBE51" w:rsidR="00BF1F9C" w:rsidRPr="00E37EF2" w:rsidRDefault="00BF1F9C" w:rsidP="00364125">
      <w:r>
        <w:t xml:space="preserve">Seth </w:t>
      </w:r>
      <w:proofErr w:type="spellStart"/>
      <w:r>
        <w:t>Ganzhorn</w:t>
      </w:r>
      <w:proofErr w:type="spellEnd"/>
      <w:r>
        <w:t>: Natural Resources (Fall 2018)</w:t>
      </w:r>
    </w:p>
    <w:p w14:paraId="5DAF1D04" w14:textId="77777777" w:rsidR="00E37EF2" w:rsidRDefault="00E37EF2" w:rsidP="00E37EF2">
      <w:pPr>
        <w:spacing w:line="120" w:lineRule="auto"/>
        <w:rPr>
          <w:b/>
        </w:rPr>
      </w:pPr>
    </w:p>
    <w:p w14:paraId="30A6D538" w14:textId="3D3C1B32" w:rsidR="00E67249" w:rsidRPr="00625E95" w:rsidRDefault="008360CA" w:rsidP="00364125">
      <w:pPr>
        <w:rPr>
          <w:b/>
        </w:rPr>
      </w:pPr>
      <w:r>
        <w:rPr>
          <w:b/>
        </w:rPr>
        <w:t xml:space="preserve">OSU Cascades </w:t>
      </w:r>
      <w:r w:rsidR="004E3A3B">
        <w:rPr>
          <w:b/>
        </w:rPr>
        <w:t>MFA Thesis Committees</w:t>
      </w:r>
      <w:r>
        <w:rPr>
          <w:b/>
        </w:rPr>
        <w:t xml:space="preserve">, </w:t>
      </w:r>
      <w:r w:rsidRPr="008360CA">
        <w:t>2016-</w:t>
      </w:r>
      <w:r w:rsidR="008B7A0A">
        <w:t>202</w:t>
      </w:r>
      <w:r w:rsidR="001B30BB">
        <w:t>1; 2025-present</w:t>
      </w:r>
    </w:p>
    <w:p w14:paraId="0C11EC09" w14:textId="53E76F31" w:rsidR="001B30BB" w:rsidRDefault="001B30BB" w:rsidP="00AB54F2">
      <w:r>
        <w:t>Sarah West: “Welcome to My Riptide”</w:t>
      </w:r>
    </w:p>
    <w:p w14:paraId="34A68C3A" w14:textId="4E967658" w:rsidR="00260A30" w:rsidRDefault="00260A30" w:rsidP="00AB54F2">
      <w:r>
        <w:t>Jacob Schaeffer: “</w:t>
      </w:r>
      <w:proofErr w:type="spellStart"/>
      <w:r>
        <w:t>Meiri</w:t>
      </w:r>
      <w:proofErr w:type="spellEnd"/>
      <w:r>
        <w:t>”</w:t>
      </w:r>
    </w:p>
    <w:p w14:paraId="547C8624" w14:textId="4FAC9DE6" w:rsidR="00AB54F2" w:rsidRPr="00AB54F2" w:rsidRDefault="00AB54F2" w:rsidP="00AB54F2">
      <w:r w:rsidRPr="00AB54F2">
        <w:t xml:space="preserve">Lindy Callahan: </w:t>
      </w:r>
      <w:r w:rsidR="00260A30">
        <w:t>“</w:t>
      </w:r>
      <w:r w:rsidRPr="00AB54F2">
        <w:t>Preservation Methods</w:t>
      </w:r>
      <w:r w:rsidR="00260A30">
        <w:t>”</w:t>
      </w:r>
    </w:p>
    <w:p w14:paraId="4832E4F9" w14:textId="77777777" w:rsidR="00AB54F2" w:rsidRPr="00AB54F2" w:rsidRDefault="00AB54F2" w:rsidP="00AB54F2">
      <w:r w:rsidRPr="00AB54F2">
        <w:t>Rebekah Hanley: “A Writer’s Masquerade”</w:t>
      </w:r>
      <w:r w:rsidRPr="00AB54F2">
        <w:tab/>
      </w:r>
    </w:p>
    <w:p w14:paraId="638712C0" w14:textId="77777777" w:rsidR="00AB54F2" w:rsidRPr="00AB54F2" w:rsidRDefault="00AB54F2" w:rsidP="00AB54F2">
      <w:r w:rsidRPr="00AB54F2">
        <w:t>Yola Gomez: “Anti-</w:t>
      </w:r>
      <w:proofErr w:type="spellStart"/>
      <w:r w:rsidRPr="00AB54F2">
        <w:t>todo</w:t>
      </w:r>
      <w:proofErr w:type="spellEnd"/>
      <w:r w:rsidRPr="00AB54F2">
        <w:t>: Theory of the flesh”</w:t>
      </w:r>
    </w:p>
    <w:p w14:paraId="4FE737F9" w14:textId="77777777" w:rsidR="00AB54F2" w:rsidRDefault="00AB54F2" w:rsidP="00AB54F2">
      <w:r w:rsidRPr="00AB54F2">
        <w:t>Chiron Alston: “Sleeping in clover”</w:t>
      </w:r>
    </w:p>
    <w:p w14:paraId="71343ED7" w14:textId="77777777" w:rsidR="00E67249" w:rsidRDefault="00E67249" w:rsidP="00364125">
      <w:r>
        <w:t>Hannah O’Leary: “Inheritance”</w:t>
      </w:r>
    </w:p>
    <w:p w14:paraId="0CA84DB5" w14:textId="7C5BBBFB" w:rsidR="00D21A06" w:rsidRDefault="00D21A06" w:rsidP="00364125">
      <w:proofErr w:type="spellStart"/>
      <w:r>
        <w:t>Cheliss</w:t>
      </w:r>
      <w:proofErr w:type="spellEnd"/>
      <w:r>
        <w:t xml:space="preserve"> V. Thayer: “Good News First”</w:t>
      </w:r>
    </w:p>
    <w:p w14:paraId="0D1B91DB" w14:textId="71497355" w:rsidR="004E3A3B" w:rsidRDefault="004E2FDD" w:rsidP="00364125">
      <w:r>
        <w:t>Shannon Harwood: “Sanctuary”</w:t>
      </w:r>
    </w:p>
    <w:p w14:paraId="29DA679C" w14:textId="3DFD0682" w:rsidR="004E2FDD" w:rsidRDefault="004E2FDD" w:rsidP="00364125">
      <w:r>
        <w:t>Tom Hallberg: “Drought Summer”</w:t>
      </w:r>
    </w:p>
    <w:p w14:paraId="2EEF8F81" w14:textId="233B79A0" w:rsidR="004E2FDD" w:rsidRDefault="004E2FDD" w:rsidP="00364125">
      <w:r>
        <w:t>Siobhan McDonald: “</w:t>
      </w:r>
      <w:proofErr w:type="spellStart"/>
      <w:r>
        <w:t>i</w:t>
      </w:r>
      <w:proofErr w:type="spellEnd"/>
      <w:r>
        <w:t xml:space="preserve"> become her”</w:t>
      </w:r>
    </w:p>
    <w:p w14:paraId="3BB5B316" w14:textId="5D78BCDD" w:rsidR="004E2FDD" w:rsidRDefault="003A209B" w:rsidP="00364125">
      <w:r>
        <w:t xml:space="preserve">Christopher </w:t>
      </w:r>
      <w:proofErr w:type="spellStart"/>
      <w:r>
        <w:t>Baumer</w:t>
      </w:r>
      <w:proofErr w:type="spellEnd"/>
      <w:r>
        <w:t>: “SHRAPNEL”</w:t>
      </w:r>
    </w:p>
    <w:p w14:paraId="78904754" w14:textId="2117B1E9" w:rsidR="00726853" w:rsidRPr="004E3A3B" w:rsidRDefault="00726853" w:rsidP="00364125">
      <w:r>
        <w:t>Brigitte Lewis: “</w:t>
      </w:r>
      <w:r w:rsidR="00A1144D">
        <w:t>Speculative Histories”</w:t>
      </w:r>
    </w:p>
    <w:p w14:paraId="787073E8" w14:textId="77777777" w:rsidR="004E3A3B" w:rsidRDefault="004E3A3B" w:rsidP="004E3A3B">
      <w:pPr>
        <w:spacing w:line="120" w:lineRule="auto"/>
        <w:rPr>
          <w:b/>
        </w:rPr>
      </w:pPr>
    </w:p>
    <w:p w14:paraId="6938EB9D" w14:textId="5BFD22B6" w:rsidR="00CE465A" w:rsidRDefault="00D92893" w:rsidP="00364125">
      <w:pPr>
        <w:rPr>
          <w:b/>
        </w:rPr>
      </w:pPr>
      <w:r>
        <w:rPr>
          <w:b/>
        </w:rPr>
        <w:t>OSU</w:t>
      </w:r>
      <w:r w:rsidR="00CE465A">
        <w:rPr>
          <w:b/>
        </w:rPr>
        <w:t xml:space="preserve"> Cascades Search Committees </w:t>
      </w:r>
    </w:p>
    <w:p w14:paraId="4947E93E" w14:textId="714030EC" w:rsidR="00CE465A" w:rsidRPr="00CE465A" w:rsidRDefault="00CE465A" w:rsidP="00364125">
      <w:r>
        <w:t>Sou</w:t>
      </w:r>
      <w:r w:rsidR="00D222DF">
        <w:t>s</w:t>
      </w:r>
      <w:r w:rsidRPr="00CE465A">
        <w:t xml:space="preserve"> Chef (Fall 2016)</w:t>
      </w:r>
    </w:p>
    <w:p w14:paraId="5A2A5420" w14:textId="40EDEE69" w:rsidR="00CE465A" w:rsidRDefault="00CE465A" w:rsidP="00364125">
      <w:r>
        <w:t>Residence Hall Director (Spring 2017)</w:t>
      </w:r>
    </w:p>
    <w:p w14:paraId="76CDD8C2" w14:textId="7680A45F" w:rsidR="00E701CE" w:rsidRDefault="00E701CE" w:rsidP="00364125">
      <w:r>
        <w:t>Library Technician II (Spring 2017)</w:t>
      </w:r>
    </w:p>
    <w:p w14:paraId="377E30F8" w14:textId="7F296039" w:rsidR="00E43075" w:rsidRDefault="00E43075" w:rsidP="00364125">
      <w:r>
        <w:t>Librarian (Winter 2018)</w:t>
      </w:r>
    </w:p>
    <w:p w14:paraId="164FA184" w14:textId="77777777" w:rsidR="00AA4D86" w:rsidRDefault="00AA4D86" w:rsidP="00AA4D86">
      <w:pPr>
        <w:spacing w:line="120" w:lineRule="auto"/>
        <w:rPr>
          <w:b/>
        </w:rPr>
      </w:pPr>
    </w:p>
    <w:p w14:paraId="6128BB99" w14:textId="19298CC4" w:rsidR="00FA42CE" w:rsidRDefault="00D92893" w:rsidP="00FA42CE">
      <w:pPr>
        <w:rPr>
          <w:b/>
        </w:rPr>
      </w:pPr>
      <w:r>
        <w:rPr>
          <w:b/>
        </w:rPr>
        <w:t xml:space="preserve">OSU Cascades </w:t>
      </w:r>
      <w:r w:rsidR="00FA42CE">
        <w:rPr>
          <w:b/>
        </w:rPr>
        <w:t>Faculty Advisor</w:t>
      </w:r>
    </w:p>
    <w:p w14:paraId="18BF38C6" w14:textId="53D09D6C" w:rsidR="00305D93" w:rsidRDefault="00CF27C5" w:rsidP="00FA42CE">
      <w:r w:rsidRPr="00FA42CE">
        <w:t>ERA (Equal Rights Alliance)</w:t>
      </w:r>
      <w:r w:rsidR="00FA42CE">
        <w:t xml:space="preserve"> – 2016-</w:t>
      </w:r>
      <w:r w:rsidR="006B7C38">
        <w:t>2021</w:t>
      </w:r>
    </w:p>
    <w:p w14:paraId="77B24881" w14:textId="39589811" w:rsidR="00FA42CE" w:rsidRDefault="00FA42CE" w:rsidP="00FA42CE">
      <w:r>
        <w:t>Cascades Writers Guild – 2017-</w:t>
      </w:r>
      <w:r w:rsidR="006B7C38">
        <w:t>2021</w:t>
      </w:r>
    </w:p>
    <w:p w14:paraId="74B20916" w14:textId="0EECF880" w:rsidR="00D92893" w:rsidRPr="00FA42CE" w:rsidRDefault="00D92893" w:rsidP="00FA42CE">
      <w:r>
        <w:t>Write the Wrong – 2018-</w:t>
      </w:r>
      <w:r w:rsidR="006B7C38">
        <w:t>2021</w:t>
      </w:r>
    </w:p>
    <w:p w14:paraId="6C644159" w14:textId="77777777" w:rsidR="00FA42CE" w:rsidRDefault="00FA42CE" w:rsidP="00CF27C5">
      <w:pPr>
        <w:spacing w:line="120" w:lineRule="auto"/>
        <w:rPr>
          <w:b/>
        </w:rPr>
      </w:pPr>
    </w:p>
    <w:p w14:paraId="0B376946" w14:textId="3DC71CA7" w:rsidR="00D92893" w:rsidRDefault="00D92893" w:rsidP="00364125">
      <w:r>
        <w:rPr>
          <w:b/>
        </w:rPr>
        <w:t>OSU Cascades Research Excellence Committee</w:t>
      </w:r>
      <w:r>
        <w:t>, 2018-</w:t>
      </w:r>
      <w:r w:rsidR="00D671B1">
        <w:t>2019</w:t>
      </w:r>
    </w:p>
    <w:p w14:paraId="28A09601" w14:textId="37827207" w:rsidR="00D92893" w:rsidRPr="00D92893" w:rsidRDefault="00D92893" w:rsidP="00364125">
      <w:r>
        <w:t>Chair, Research and Scholarship Symposium Committee</w:t>
      </w:r>
    </w:p>
    <w:p w14:paraId="423C422D" w14:textId="77777777" w:rsidR="00D92893" w:rsidRDefault="00D92893" w:rsidP="00D92893">
      <w:pPr>
        <w:spacing w:line="120" w:lineRule="auto"/>
        <w:rPr>
          <w:b/>
        </w:rPr>
      </w:pPr>
    </w:p>
    <w:p w14:paraId="3D3F8125" w14:textId="1C4401CC" w:rsidR="00FA42CE" w:rsidRPr="00FA42CE" w:rsidRDefault="00D92893" w:rsidP="00364125">
      <w:r>
        <w:rPr>
          <w:b/>
        </w:rPr>
        <w:t xml:space="preserve">OSU Cascades </w:t>
      </w:r>
      <w:r w:rsidR="00FA42CE">
        <w:rPr>
          <w:b/>
        </w:rPr>
        <w:t>Teaching Excellence Committee</w:t>
      </w:r>
      <w:r w:rsidR="00FA42CE">
        <w:t>, 2017-</w:t>
      </w:r>
      <w:r w:rsidR="00190C2B">
        <w:t>2018</w:t>
      </w:r>
    </w:p>
    <w:p w14:paraId="484A2B81" w14:textId="3C42E9D6" w:rsidR="00FA42CE" w:rsidRPr="00FA42CE" w:rsidRDefault="00876EA4" w:rsidP="00364125">
      <w:r>
        <w:t xml:space="preserve">Leader, </w:t>
      </w:r>
      <w:r w:rsidR="00FA42CE">
        <w:t>Writing Across the Curric</w:t>
      </w:r>
      <w:r w:rsidR="002C7867">
        <w:t>ulum Faculty Learning Community, 2018-2019</w:t>
      </w:r>
    </w:p>
    <w:p w14:paraId="7CCFCF01" w14:textId="77777777" w:rsidR="00FA42CE" w:rsidRDefault="00FA42CE" w:rsidP="00FA42CE">
      <w:pPr>
        <w:spacing w:line="120" w:lineRule="auto"/>
        <w:rPr>
          <w:b/>
        </w:rPr>
      </w:pPr>
    </w:p>
    <w:p w14:paraId="7DC72D32" w14:textId="7805A847" w:rsidR="0021092F" w:rsidRPr="0021092F" w:rsidRDefault="00D92893" w:rsidP="00364125">
      <w:r>
        <w:rPr>
          <w:b/>
        </w:rPr>
        <w:t xml:space="preserve">OSU Cascades </w:t>
      </w:r>
      <w:r w:rsidR="0021092F">
        <w:rPr>
          <w:b/>
        </w:rPr>
        <w:t>First-Year Experience Committee</w:t>
      </w:r>
      <w:r w:rsidR="0021092F">
        <w:t>, 2016-</w:t>
      </w:r>
      <w:r w:rsidR="00E45748">
        <w:t>2018</w:t>
      </w:r>
    </w:p>
    <w:p w14:paraId="5D1DDF62" w14:textId="0C159C57" w:rsidR="0021092F" w:rsidRPr="0021092F" w:rsidRDefault="0021092F" w:rsidP="00364125">
      <w:r>
        <w:t xml:space="preserve">Planning and implementation of programs to aid in the effectiveness of retention and success of first-year students </w:t>
      </w:r>
    </w:p>
    <w:p w14:paraId="458FA133" w14:textId="77777777" w:rsidR="0021092F" w:rsidRDefault="0021092F" w:rsidP="0021092F">
      <w:pPr>
        <w:spacing w:line="120" w:lineRule="auto"/>
        <w:rPr>
          <w:b/>
        </w:rPr>
      </w:pPr>
    </w:p>
    <w:p w14:paraId="7872A88D" w14:textId="6B28DF1E" w:rsidR="00BF5D56" w:rsidRDefault="00D92893" w:rsidP="00364125">
      <w:r>
        <w:rPr>
          <w:b/>
        </w:rPr>
        <w:t xml:space="preserve">OSU Cascades </w:t>
      </w:r>
      <w:r w:rsidR="00BF5D56">
        <w:rPr>
          <w:b/>
        </w:rPr>
        <w:t>Diversity Committee</w:t>
      </w:r>
      <w:r w:rsidR="00254683">
        <w:rPr>
          <w:b/>
        </w:rPr>
        <w:t xml:space="preserve">, </w:t>
      </w:r>
      <w:r w:rsidR="00254683" w:rsidRPr="00C850F7">
        <w:rPr>
          <w:b/>
        </w:rPr>
        <w:t>co-chair</w:t>
      </w:r>
      <w:r w:rsidR="00B2686A">
        <w:t>, 2017</w:t>
      </w:r>
      <w:r w:rsidR="00EA6338">
        <w:t>-</w:t>
      </w:r>
      <w:r w:rsidR="004602A2">
        <w:t>2019</w:t>
      </w:r>
    </w:p>
    <w:p w14:paraId="2CBB9622" w14:textId="199E27AF" w:rsidR="00BF5D56" w:rsidRPr="00BF5D56" w:rsidRDefault="0021092F" w:rsidP="00364125">
      <w:r>
        <w:t xml:space="preserve">Planning and implementation of diversity and inclusion initiatives </w:t>
      </w:r>
    </w:p>
    <w:p w14:paraId="6FFFE1DA" w14:textId="77777777" w:rsidR="00BF5D56" w:rsidRDefault="00BF5D56" w:rsidP="00BF5D56">
      <w:pPr>
        <w:spacing w:line="120" w:lineRule="auto"/>
        <w:rPr>
          <w:b/>
        </w:rPr>
      </w:pPr>
    </w:p>
    <w:p w14:paraId="5A05D257" w14:textId="7D9F9918" w:rsidR="00BE3175" w:rsidRDefault="00BE3175" w:rsidP="00364125">
      <w:r>
        <w:rPr>
          <w:b/>
        </w:rPr>
        <w:lastRenderedPageBreak/>
        <w:t>English Department Chair Reappointment Committee</w:t>
      </w:r>
      <w:r>
        <w:t>, 2016</w:t>
      </w:r>
    </w:p>
    <w:p w14:paraId="627B73C9" w14:textId="49FE4DFF" w:rsidR="00BE3175" w:rsidRPr="00BE3175" w:rsidRDefault="00D64768" w:rsidP="00364125">
      <w:r>
        <w:t>S</w:t>
      </w:r>
      <w:r w:rsidR="00561D1A">
        <w:t>ingle graduate student delegate,</w:t>
      </w:r>
      <w:r>
        <w:t xml:space="preserve"> </w:t>
      </w:r>
      <w:r w:rsidR="00BE3175">
        <w:t>appointed by Senior Associate Dean and Dean of Faculty</w:t>
      </w:r>
      <w:r>
        <w:t>, University of Kentucky College of Arts and Sciences</w:t>
      </w:r>
    </w:p>
    <w:p w14:paraId="65AD051D" w14:textId="77777777" w:rsidR="00D64768" w:rsidRDefault="00D64768" w:rsidP="00D64768">
      <w:pPr>
        <w:spacing w:line="120" w:lineRule="auto"/>
        <w:rPr>
          <w:b/>
        </w:rPr>
      </w:pPr>
    </w:p>
    <w:p w14:paraId="3111B6B4" w14:textId="6B08244A" w:rsidR="00A12F0B" w:rsidRDefault="00A12F0B" w:rsidP="00364125">
      <w:r>
        <w:rPr>
          <w:b/>
        </w:rPr>
        <w:t>Writing Program Administrator</w:t>
      </w:r>
      <w:r>
        <w:t xml:space="preserve"> – </w:t>
      </w:r>
      <w:r w:rsidRPr="00A12F0B">
        <w:rPr>
          <w:b/>
        </w:rPr>
        <w:t>Assistant</w:t>
      </w:r>
      <w:r>
        <w:t>, 2015-2016</w:t>
      </w:r>
    </w:p>
    <w:p w14:paraId="55D995DD" w14:textId="01E37ECF" w:rsidR="00A12F0B" w:rsidRPr="00A12F0B" w:rsidRDefault="00172F1A" w:rsidP="00364125">
      <w:r>
        <w:t>Mentor</w:t>
      </w:r>
      <w:r w:rsidR="00A12F0B">
        <w:t xml:space="preserve"> </w:t>
      </w:r>
      <w:r w:rsidR="008A72C7">
        <w:t xml:space="preserve">and observe </w:t>
      </w:r>
      <w:r w:rsidR="00FC4B3E">
        <w:t>5</w:t>
      </w:r>
      <w:r w:rsidR="00A12F0B">
        <w:t xml:space="preserve"> new teachers, a</w:t>
      </w:r>
      <w:r w:rsidR="000957B1">
        <w:t xml:space="preserve">ssist Director of Composition, </w:t>
      </w:r>
      <w:proofErr w:type="gramStart"/>
      <w:r w:rsidR="000957B1">
        <w:t>organize</w:t>
      </w:r>
      <w:proofErr w:type="gramEnd"/>
      <w:r w:rsidR="000957B1">
        <w:t xml:space="preserve"> and implement new teacher orientation, and design syllabi for writing and communication courses in the Department of</w:t>
      </w:r>
      <w:r w:rsidR="00A12F0B">
        <w:t xml:space="preserve"> Writing</w:t>
      </w:r>
      <w:r w:rsidR="008F0E39">
        <w:t>, Rhetoric, and Digital Studies at the</w:t>
      </w:r>
      <w:r w:rsidR="00A12F0B">
        <w:t xml:space="preserve"> University of Kentucky</w:t>
      </w:r>
    </w:p>
    <w:p w14:paraId="5DBFC0E7" w14:textId="77777777" w:rsidR="00A12F0B" w:rsidRDefault="00A12F0B" w:rsidP="00A12F0B">
      <w:pPr>
        <w:spacing w:line="120" w:lineRule="auto"/>
        <w:rPr>
          <w:b/>
        </w:rPr>
      </w:pPr>
    </w:p>
    <w:p w14:paraId="4FEBF902" w14:textId="39EE8DD5" w:rsidR="008C76CF" w:rsidRDefault="008C76CF" w:rsidP="00364125">
      <w:r>
        <w:rPr>
          <w:b/>
        </w:rPr>
        <w:t>President</w:t>
      </w:r>
      <w:r>
        <w:rPr>
          <w:b/>
          <w:i/>
        </w:rPr>
        <w:t xml:space="preserve">, </w:t>
      </w:r>
      <w:r>
        <w:t>English Graduate St</w:t>
      </w:r>
      <w:r w:rsidR="00B50ACC">
        <w:t>udent Organization (EGSO), 2014</w:t>
      </w:r>
      <w:r w:rsidR="000B6A4C">
        <w:t>-</w:t>
      </w:r>
      <w:r w:rsidR="002A4174">
        <w:t>20</w:t>
      </w:r>
      <w:r w:rsidR="000B6A4C">
        <w:t>15</w:t>
      </w:r>
    </w:p>
    <w:p w14:paraId="2042E3EF" w14:textId="7D53D1FB" w:rsidR="00195460" w:rsidRDefault="00970883" w:rsidP="00364125">
      <w:r>
        <w:t>Fundraised, organized</w:t>
      </w:r>
      <w:r w:rsidR="00195460">
        <w:t xml:space="preserve"> annual graduate student </w:t>
      </w:r>
      <w:r>
        <w:t>research conference, and served</w:t>
      </w:r>
      <w:r w:rsidR="00195460">
        <w:t xml:space="preserve"> as graduate student liaison to Department Chair and Director of Graduate Studies </w:t>
      </w:r>
    </w:p>
    <w:p w14:paraId="44B6AD28" w14:textId="77777777" w:rsidR="003951B8" w:rsidRDefault="003951B8" w:rsidP="003951B8">
      <w:pPr>
        <w:spacing w:line="120" w:lineRule="auto"/>
        <w:rPr>
          <w:b/>
        </w:rPr>
      </w:pPr>
    </w:p>
    <w:p w14:paraId="72E46B5C" w14:textId="5618DE7F" w:rsidR="0094276B" w:rsidRDefault="0094276B" w:rsidP="00364125">
      <w:r>
        <w:rPr>
          <w:b/>
        </w:rPr>
        <w:t>VP of Student Relations</w:t>
      </w:r>
      <w:r>
        <w:rPr>
          <w:b/>
          <w:i/>
        </w:rPr>
        <w:t xml:space="preserve">, </w:t>
      </w:r>
      <w:r>
        <w:t>Sigma Tau Delta, 2015-</w:t>
      </w:r>
      <w:r w:rsidR="009C3D11">
        <w:t>2016</w:t>
      </w:r>
    </w:p>
    <w:p w14:paraId="10C1EA1E" w14:textId="11757D5B" w:rsidR="0094276B" w:rsidRPr="0094276B" w:rsidRDefault="0094276B" w:rsidP="00364125">
      <w:r>
        <w:t xml:space="preserve">Grant writing for </w:t>
      </w:r>
      <w:r w:rsidR="00BF5D56">
        <w:t xml:space="preserve">University of Kentucky </w:t>
      </w:r>
      <w:r>
        <w:t>chapter, mentor for undergraduate students, organized induction ceremony</w:t>
      </w:r>
    </w:p>
    <w:p w14:paraId="6E459BFE" w14:textId="77777777" w:rsidR="00211930" w:rsidRDefault="00211930" w:rsidP="00F20CDA">
      <w:pPr>
        <w:spacing w:line="120" w:lineRule="auto"/>
        <w:rPr>
          <w:b/>
        </w:rPr>
      </w:pPr>
    </w:p>
    <w:p w14:paraId="7F7E4D7D" w14:textId="77777777" w:rsidR="003650E1" w:rsidRDefault="0022002E" w:rsidP="00364125">
      <w:r>
        <w:rPr>
          <w:b/>
        </w:rPr>
        <w:t>Co-</w:t>
      </w:r>
      <w:r w:rsidR="003650E1" w:rsidRPr="000E25A0">
        <w:rPr>
          <w:b/>
        </w:rPr>
        <w:t>President</w:t>
      </w:r>
      <w:r w:rsidR="003650E1">
        <w:t>, Rhetoric Society of America Student</w:t>
      </w:r>
      <w:r w:rsidR="00364125">
        <w:t xml:space="preserve"> Chapter</w:t>
      </w:r>
      <w:r w:rsidR="00582D66">
        <w:t>, 2013</w:t>
      </w:r>
      <w:r w:rsidR="00364125">
        <w:t>-</w:t>
      </w:r>
      <w:r w:rsidR="008C76CF">
        <w:t>2014</w:t>
      </w:r>
    </w:p>
    <w:p w14:paraId="16AAD764" w14:textId="14FE4ED8" w:rsidR="007B0A85" w:rsidRDefault="00AC1579" w:rsidP="00364125">
      <w:r>
        <w:t xml:space="preserve">Organized writing groups between </w:t>
      </w:r>
      <w:r w:rsidR="004C5161">
        <w:t xml:space="preserve">University of Kentucky </w:t>
      </w:r>
      <w:r>
        <w:t xml:space="preserve">undergraduate and graduate </w:t>
      </w:r>
      <w:r w:rsidR="008358E8">
        <w:t xml:space="preserve">student </w:t>
      </w:r>
      <w:r>
        <w:t>chapter members.</w:t>
      </w:r>
    </w:p>
    <w:p w14:paraId="68555D64" w14:textId="77777777" w:rsidR="007B0A85" w:rsidRDefault="007B0A85" w:rsidP="007B0A85">
      <w:pPr>
        <w:spacing w:line="120" w:lineRule="auto"/>
        <w:rPr>
          <w:b/>
        </w:rPr>
      </w:pPr>
    </w:p>
    <w:p w14:paraId="1499A3B8" w14:textId="0658547E" w:rsidR="001226C6" w:rsidRDefault="00DB5F23" w:rsidP="00364125">
      <w:r>
        <w:rPr>
          <w:b/>
        </w:rPr>
        <w:t xml:space="preserve">EGSO </w:t>
      </w:r>
      <w:r w:rsidR="007B0A85">
        <w:rPr>
          <w:b/>
        </w:rPr>
        <w:t>Representative</w:t>
      </w:r>
      <w:r w:rsidR="00172F1A">
        <w:rPr>
          <w:b/>
        </w:rPr>
        <w:t xml:space="preserve"> to Writing, Rhetoric, and Digital Studies</w:t>
      </w:r>
      <w:r w:rsidR="001226C6">
        <w:t xml:space="preserve">, </w:t>
      </w:r>
      <w:r w:rsidR="007B0A85">
        <w:t>2013-2014</w:t>
      </w:r>
    </w:p>
    <w:p w14:paraId="3315E6FA" w14:textId="72B099D5" w:rsidR="007B0A85" w:rsidRDefault="007B0A85" w:rsidP="00364125">
      <w:r>
        <w:t xml:space="preserve">Served as liaison between faculty/staff and </w:t>
      </w:r>
      <w:r w:rsidR="001226C6">
        <w:t>graduate students</w:t>
      </w:r>
      <w:r>
        <w:t>.</w:t>
      </w:r>
    </w:p>
    <w:p w14:paraId="78902FD9" w14:textId="77777777" w:rsidR="00C12125" w:rsidRDefault="00C12125" w:rsidP="00F20CDA">
      <w:pPr>
        <w:spacing w:line="120" w:lineRule="auto"/>
        <w:ind w:left="1440" w:hanging="1440"/>
      </w:pPr>
    </w:p>
    <w:p w14:paraId="00911A3D" w14:textId="0242D4B4" w:rsidR="00B87FC7" w:rsidRPr="00B87FC7" w:rsidRDefault="00B87FC7" w:rsidP="00B87FC7">
      <w:r>
        <w:rPr>
          <w:b/>
        </w:rPr>
        <w:t>Core Volunteer</w:t>
      </w:r>
      <w:r w:rsidR="00E118F6">
        <w:rPr>
          <w:b/>
        </w:rPr>
        <w:t>,</w:t>
      </w:r>
      <w:r>
        <w:rPr>
          <w:b/>
        </w:rPr>
        <w:t xml:space="preserve"> </w:t>
      </w:r>
      <w:r w:rsidRPr="006557F1">
        <w:t>Kentucky Women Writers Conference</w:t>
      </w:r>
      <w:r w:rsidR="00BE3175">
        <w:rPr>
          <w:b/>
        </w:rPr>
        <w:t xml:space="preserve">, </w:t>
      </w:r>
      <w:r>
        <w:t>2013-</w:t>
      </w:r>
      <w:r w:rsidR="00664BD1">
        <w:t>2015</w:t>
      </w:r>
    </w:p>
    <w:p w14:paraId="56672754" w14:textId="0FF07734" w:rsidR="00B87FC7" w:rsidRDefault="00B87FC7" w:rsidP="00B87FC7">
      <w:r>
        <w:t>Core Volunteer and assistant to conference director</w:t>
      </w:r>
    </w:p>
    <w:p w14:paraId="544D465F" w14:textId="77777777" w:rsidR="00B87FC7" w:rsidRDefault="00B87FC7" w:rsidP="00B87FC7">
      <w:pPr>
        <w:spacing w:line="120" w:lineRule="auto"/>
        <w:rPr>
          <w:b/>
        </w:rPr>
      </w:pPr>
    </w:p>
    <w:p w14:paraId="2AE38D43" w14:textId="25566E3F" w:rsidR="001226C6" w:rsidRDefault="00CE3C4E" w:rsidP="00364125">
      <w:r>
        <w:rPr>
          <w:b/>
        </w:rPr>
        <w:t xml:space="preserve">Senior </w:t>
      </w:r>
      <w:r w:rsidR="0022002E">
        <w:rPr>
          <w:b/>
        </w:rPr>
        <w:t>Poetry Editor</w:t>
      </w:r>
      <w:r w:rsidR="003650E1">
        <w:t xml:space="preserve"> </w:t>
      </w:r>
      <w:r w:rsidR="00A16BF1">
        <w:t xml:space="preserve">- </w:t>
      </w:r>
      <w:r w:rsidR="0022002E" w:rsidRPr="00371ECE">
        <w:rPr>
          <w:i/>
        </w:rPr>
        <w:t xml:space="preserve">Limestone: </w:t>
      </w:r>
      <w:r w:rsidR="00461F25" w:rsidRPr="00371ECE">
        <w:rPr>
          <w:i/>
        </w:rPr>
        <w:t>Art. Prose. Poetry</w:t>
      </w:r>
      <w:r w:rsidR="000D2598">
        <w:t xml:space="preserve"> (now </w:t>
      </w:r>
      <w:r w:rsidR="000D2598">
        <w:rPr>
          <w:i/>
        </w:rPr>
        <w:t>New Limestone Review)</w:t>
      </w:r>
      <w:r w:rsidR="00461F25">
        <w:t>,</w:t>
      </w:r>
      <w:r w:rsidR="0022002E">
        <w:t xml:space="preserve"> 2012-</w:t>
      </w:r>
      <w:r w:rsidR="00D7275D">
        <w:t>2016</w:t>
      </w:r>
    </w:p>
    <w:p w14:paraId="65F328FB" w14:textId="76AF1921" w:rsidR="0022002E" w:rsidRDefault="00211930" w:rsidP="00364125">
      <w:r>
        <w:t xml:space="preserve">Organized, read, distributed, and made final submission decisions </w:t>
      </w:r>
      <w:r w:rsidR="008352C8">
        <w:t>for publication</w:t>
      </w:r>
      <w:r w:rsidR="00AC1579">
        <w:t>.</w:t>
      </w:r>
    </w:p>
    <w:p w14:paraId="3C781EB8" w14:textId="77777777" w:rsidR="003650E1" w:rsidRDefault="003650E1" w:rsidP="00F20CDA">
      <w:pPr>
        <w:spacing w:line="120" w:lineRule="auto"/>
      </w:pPr>
    </w:p>
    <w:p w14:paraId="3ECBDC67" w14:textId="0BC83FDC" w:rsidR="00470F05" w:rsidRDefault="00211930" w:rsidP="00470F05">
      <w:r>
        <w:rPr>
          <w:b/>
        </w:rPr>
        <w:t>Awards Judge</w:t>
      </w:r>
      <w:r w:rsidR="000E25A0">
        <w:t xml:space="preserve">, </w:t>
      </w:r>
      <w:r w:rsidR="00857356">
        <w:t>2014-2016</w:t>
      </w:r>
    </w:p>
    <w:p w14:paraId="0F33DE49" w14:textId="0782F43F" w:rsidR="00461F25" w:rsidRPr="00461F25" w:rsidRDefault="00461F25" w:rsidP="00470F05">
      <w:pPr>
        <w:rPr>
          <w:i/>
        </w:rPr>
      </w:pPr>
      <w:r>
        <w:t xml:space="preserve">The Gurney Norman Prize for Fiction, </w:t>
      </w:r>
      <w:r>
        <w:rPr>
          <w:i/>
        </w:rPr>
        <w:t>Limestone: Art. Prose. Poetry</w:t>
      </w:r>
    </w:p>
    <w:p w14:paraId="673F4425" w14:textId="417371B7" w:rsidR="000E25A0" w:rsidRPr="00BD2FEB" w:rsidRDefault="00211930" w:rsidP="00855D07">
      <w:r>
        <w:t>Undergraduate Essay Contest,</w:t>
      </w:r>
      <w:r w:rsidR="00364125">
        <w:t xml:space="preserve"> </w:t>
      </w:r>
      <w:r>
        <w:t>English Department</w:t>
      </w:r>
      <w:r w:rsidR="00364125">
        <w:t xml:space="preserve">, </w:t>
      </w:r>
      <w:r>
        <w:t>University of Kentucky</w:t>
      </w:r>
    </w:p>
    <w:p w14:paraId="30CC6C7D" w14:textId="2F288B44" w:rsidR="00F20CDA" w:rsidRDefault="00211930" w:rsidP="00855D07">
      <w:r>
        <w:t>Dantzler-Farquhar Undergraduate Literary Prize</w:t>
      </w:r>
      <w:r w:rsidR="004549E0" w:rsidRPr="00BD2FEB">
        <w:t xml:space="preserve">, </w:t>
      </w:r>
      <w:r>
        <w:t xml:space="preserve">English Department, </w:t>
      </w:r>
      <w:r w:rsidR="000913B2">
        <w:t>University of Kentuck</w:t>
      </w:r>
      <w:r w:rsidR="004D13BA">
        <w:t>y</w:t>
      </w:r>
    </w:p>
    <w:p w14:paraId="656DC103" w14:textId="75A97777" w:rsidR="00851F67" w:rsidRDefault="00851F67" w:rsidP="00855D07">
      <w:r>
        <w:t xml:space="preserve">Oswald Award in Creative Writing, </w:t>
      </w:r>
      <w:r w:rsidR="006941E5">
        <w:t>Office of Undergraduate Research, University of Kentucky</w:t>
      </w:r>
    </w:p>
    <w:p w14:paraId="2D6AC9AF" w14:textId="77777777" w:rsidR="00F20CDA" w:rsidRDefault="00F20CDA" w:rsidP="00F20CDA">
      <w:pPr>
        <w:spacing w:line="120" w:lineRule="auto"/>
      </w:pPr>
    </w:p>
    <w:p w14:paraId="13392219" w14:textId="530C1B73" w:rsidR="005669D3" w:rsidRDefault="00211930" w:rsidP="00F20CDA">
      <w:r>
        <w:rPr>
          <w:b/>
        </w:rPr>
        <w:t xml:space="preserve">English Department </w:t>
      </w:r>
      <w:r w:rsidR="00683C42">
        <w:rPr>
          <w:b/>
        </w:rPr>
        <w:t>Search Committee Member</w:t>
      </w:r>
      <w:r>
        <w:t xml:space="preserve">, </w:t>
      </w:r>
      <w:r w:rsidR="00683C42">
        <w:t>2014, 2015</w:t>
      </w:r>
    </w:p>
    <w:p w14:paraId="74C80E7B" w14:textId="4DE50336" w:rsidR="004549E0" w:rsidRDefault="00211930" w:rsidP="00855D07">
      <w:r>
        <w:t>Assistant Professor Faculty Search (Fiction Writing</w:t>
      </w:r>
      <w:r w:rsidR="00E6099E">
        <w:t>)</w:t>
      </w:r>
      <w:r>
        <w:t xml:space="preserve">, English Department, </w:t>
      </w:r>
      <w:r w:rsidR="004D13BA">
        <w:t>University of Kentucky</w:t>
      </w:r>
    </w:p>
    <w:p w14:paraId="04531A7E" w14:textId="31FC5AFC" w:rsidR="005669D3" w:rsidRPr="00211930" w:rsidRDefault="005669D3" w:rsidP="00855D07">
      <w:r>
        <w:t>Assistant Professor Faculty Search (Renaissance Literature), English Departme</w:t>
      </w:r>
      <w:r w:rsidR="004D13BA">
        <w:t>nt, University of Kentucky</w:t>
      </w:r>
    </w:p>
    <w:p w14:paraId="39E08D51" w14:textId="77777777" w:rsidR="0089285E" w:rsidRDefault="0089285E" w:rsidP="00AA6BE4">
      <w:pPr>
        <w:spacing w:line="120" w:lineRule="auto"/>
      </w:pPr>
    </w:p>
    <w:p w14:paraId="769A2B9F" w14:textId="77777777" w:rsidR="002E57B3" w:rsidRDefault="002E57B3" w:rsidP="00364125">
      <w:r>
        <w:rPr>
          <w:b/>
        </w:rPr>
        <w:t xml:space="preserve">Research Assistant, </w:t>
      </w:r>
      <w:r>
        <w:t>Women's and Gender Studies Program, Illinois State University, 2009-2010</w:t>
      </w:r>
    </w:p>
    <w:p w14:paraId="138872BE" w14:textId="3D1FD9C7" w:rsidR="00AE6474" w:rsidRPr="002E57B3" w:rsidRDefault="00565F52" w:rsidP="00364125">
      <w:r>
        <w:t>Developed curriculum;</w:t>
      </w:r>
      <w:r w:rsidR="002E57B3">
        <w:t xml:space="preserve"> wrote and edited program newsletter (</w:t>
      </w:r>
      <w:r w:rsidR="002E57B3">
        <w:rPr>
          <w:i/>
        </w:rPr>
        <w:t>Gender Matters</w:t>
      </w:r>
      <w:r w:rsidR="0058156B">
        <w:t>)</w:t>
      </w:r>
      <w:r>
        <w:t>;</w:t>
      </w:r>
      <w:r w:rsidR="0058156B">
        <w:t xml:space="preserve"> </w:t>
      </w:r>
      <w:r w:rsidR="002E57B3">
        <w:t>organiz</w:t>
      </w:r>
      <w:r w:rsidR="00776F89">
        <w:t xml:space="preserve">ed program events and outreach; </w:t>
      </w:r>
      <w:r w:rsidR="002E57B3">
        <w:t xml:space="preserve">worked as assistant to </w:t>
      </w:r>
      <w:r w:rsidR="008F7044">
        <w:t xml:space="preserve">program Director, Assistant </w:t>
      </w:r>
      <w:r w:rsidR="002E57B3">
        <w:t>Director, and office staff-persons.</w:t>
      </w:r>
    </w:p>
    <w:p w14:paraId="74A69FCA" w14:textId="77777777" w:rsidR="003650E1" w:rsidRPr="008E1207" w:rsidRDefault="003650E1" w:rsidP="00F20CDA">
      <w:pPr>
        <w:spacing w:line="120" w:lineRule="auto"/>
        <w:ind w:left="-547"/>
        <w:rPr>
          <w:b/>
          <w:sz w:val="32"/>
          <w:szCs w:val="32"/>
        </w:rPr>
      </w:pPr>
    </w:p>
    <w:p w14:paraId="374CEE23" w14:textId="13299B8B" w:rsidR="00391512" w:rsidRPr="002E57B3" w:rsidRDefault="00391512" w:rsidP="00391512">
      <w:pPr>
        <w:ind w:left="-540"/>
        <w:outlineLvl w:val="0"/>
        <w:rPr>
          <w:b/>
        </w:rPr>
      </w:pPr>
      <w:r w:rsidRPr="002E57B3">
        <w:rPr>
          <w:b/>
        </w:rPr>
        <w:t xml:space="preserve">ADDITIONAL PROFESSIONAL </w:t>
      </w:r>
      <w:r w:rsidR="001C5C3F">
        <w:rPr>
          <w:b/>
        </w:rPr>
        <w:t>DEVELOPMENT</w:t>
      </w:r>
      <w:r w:rsidR="005E59B7">
        <w:rPr>
          <w:b/>
        </w:rPr>
        <w:t xml:space="preserve"> AND SERVICE</w:t>
      </w:r>
    </w:p>
    <w:p w14:paraId="4EA3E826" w14:textId="50F78677" w:rsidR="00742588" w:rsidRDefault="00742588" w:rsidP="00F3476C"/>
    <w:p w14:paraId="6F3EEB21" w14:textId="4E13E140" w:rsidR="00B01D18" w:rsidRDefault="00B01D18" w:rsidP="00F3476C">
      <w:r>
        <w:t>Crystal Lake Montessori School, Board of Directors, 2025-present</w:t>
      </w:r>
    </w:p>
    <w:p w14:paraId="42EE732C" w14:textId="4E0D4C8F" w:rsidR="00F3476C" w:rsidRDefault="00F3476C" w:rsidP="00F3476C">
      <w:r>
        <w:t>Rock Valley College Board of Trustees, 2025-</w:t>
      </w:r>
      <w:r w:rsidR="004C487F">
        <w:t>present</w:t>
      </w:r>
    </w:p>
    <w:p w14:paraId="79187CE8" w14:textId="44F701A4" w:rsidR="008A2B8D" w:rsidRDefault="008A2B8D" w:rsidP="00043122">
      <w:pPr>
        <w:ind w:left="720" w:hanging="720"/>
      </w:pPr>
      <w:r>
        <w:t>Volunteer, Golden Apple Foundation, Rockford, IL, 2023</w:t>
      </w:r>
      <w:r w:rsidR="00A65E00">
        <w:t>-2024</w:t>
      </w:r>
    </w:p>
    <w:p w14:paraId="36A9945B" w14:textId="4AB411B7" w:rsidR="00F502EC" w:rsidRDefault="00F502EC" w:rsidP="00043122">
      <w:pPr>
        <w:ind w:left="720" w:hanging="720"/>
      </w:pPr>
      <w:r>
        <w:lastRenderedPageBreak/>
        <w:t>Reader, Airlie Press Prize, Airlie Press, 2023-2024</w:t>
      </w:r>
    </w:p>
    <w:p w14:paraId="4C0BEFEC" w14:textId="563A4836" w:rsidR="00DB3E61" w:rsidRDefault="00DB3E61" w:rsidP="00043122">
      <w:pPr>
        <w:ind w:left="720" w:hanging="720"/>
      </w:pPr>
      <w:r>
        <w:t xml:space="preserve">Illinois State University Alumni Board of </w:t>
      </w:r>
      <w:r w:rsidR="00190FDA">
        <w:t xml:space="preserve">Executive </w:t>
      </w:r>
      <w:r>
        <w:t>Directors, 2022-present</w:t>
      </w:r>
    </w:p>
    <w:p w14:paraId="0E438533" w14:textId="5CF20739" w:rsidR="00812C6B" w:rsidRDefault="00812C6B" w:rsidP="00043122">
      <w:pPr>
        <w:ind w:left="720" w:hanging="720"/>
      </w:pPr>
      <w:r>
        <w:t>Search Advocate Training, Illinois State University, Fall 2021</w:t>
      </w:r>
    </w:p>
    <w:p w14:paraId="5F923149" w14:textId="43F0F714" w:rsidR="00F56222" w:rsidRDefault="00F56222" w:rsidP="00043122">
      <w:pPr>
        <w:ind w:left="720" w:hanging="720"/>
      </w:pPr>
      <w:r>
        <w:t>Blended Learning Faculty Learning Community, Oregon State University, 2020-2021 cohort</w:t>
      </w:r>
    </w:p>
    <w:p w14:paraId="7025E079" w14:textId="6D28E125" w:rsidR="00F56222" w:rsidRDefault="00F56222" w:rsidP="00043122">
      <w:pPr>
        <w:ind w:left="720" w:hanging="720"/>
      </w:pPr>
      <w:r>
        <w:t>10 Week Dialogue Facilitation Lab Participant, Oregon State University, 2020-2021 cohort</w:t>
      </w:r>
    </w:p>
    <w:p w14:paraId="23CF816A" w14:textId="0455F1B2" w:rsidR="00043122" w:rsidRPr="00043122" w:rsidRDefault="00043122" w:rsidP="00043122">
      <w:pPr>
        <w:ind w:left="720" w:hanging="720"/>
      </w:pPr>
      <w:r w:rsidRPr="00043122">
        <w:t>Secretary, College Composition and Communication Conference Standing Group on Untenured and Alternative Academic Writing Program Administrators</w:t>
      </w:r>
      <w:r w:rsidR="007625F7">
        <w:t>, 2020-present</w:t>
      </w:r>
    </w:p>
    <w:p w14:paraId="6AA49692" w14:textId="1667048D" w:rsidR="00043122" w:rsidRDefault="00043122" w:rsidP="00043122">
      <w:r w:rsidRPr="00043122">
        <w:t xml:space="preserve">Board of Directors, Chair of Board Development – </w:t>
      </w:r>
      <w:proofErr w:type="spellStart"/>
      <w:r w:rsidRPr="00043122">
        <w:t>ScaleHouse</w:t>
      </w:r>
      <w:proofErr w:type="spellEnd"/>
      <w:r w:rsidRPr="00043122">
        <w:t xml:space="preserve"> Arts, 2019-</w:t>
      </w:r>
      <w:r w:rsidR="00F54AD4">
        <w:t>2021</w:t>
      </w:r>
    </w:p>
    <w:p w14:paraId="2A77A449" w14:textId="1AA1CA02" w:rsidR="00A50662" w:rsidRPr="00A50662" w:rsidRDefault="00A50662" w:rsidP="005104FA">
      <w:r>
        <w:t xml:space="preserve">Selection committee– </w:t>
      </w:r>
      <w:r>
        <w:rPr>
          <w:i/>
        </w:rPr>
        <w:t>A Novel Idea</w:t>
      </w:r>
      <w:r>
        <w:t>, Deschutes Public Library, 2019-2020</w:t>
      </w:r>
    </w:p>
    <w:p w14:paraId="09ADDBE0" w14:textId="602B8951" w:rsidR="006A54D0" w:rsidRDefault="00A3625D" w:rsidP="005104FA">
      <w:r>
        <w:t xml:space="preserve">Instructor – </w:t>
      </w:r>
      <w:r w:rsidRPr="004527A3">
        <w:rPr>
          <w:i/>
        </w:rPr>
        <w:t>Write Here</w:t>
      </w:r>
      <w:r>
        <w:t>, Deschutes Public Library, 2018-</w:t>
      </w:r>
      <w:r w:rsidR="00084C0C">
        <w:t>2021</w:t>
      </w:r>
    </w:p>
    <w:p w14:paraId="4314319D" w14:textId="77E4EFA0" w:rsidR="005104FA" w:rsidRPr="005104FA" w:rsidRDefault="005104FA" w:rsidP="005104FA">
      <w:pPr>
        <w:rPr>
          <w:b/>
        </w:rPr>
      </w:pPr>
      <w:r w:rsidRPr="005104FA">
        <w:t>OSU Cascades Campus Read Committee</w:t>
      </w:r>
      <w:r>
        <w:t xml:space="preserve"> - Brownbag discussion series coordinator, 2017</w:t>
      </w:r>
      <w:r w:rsidR="00B873BA">
        <w:t>-2018</w:t>
      </w:r>
    </w:p>
    <w:p w14:paraId="3E40E50F" w14:textId="154A214B" w:rsidR="005E59B7" w:rsidRDefault="005E59B7" w:rsidP="002E57B3">
      <w:r>
        <w:t>Human Library: “So you want to go to grad school?”, OSU Cascades Library Fest, 2017</w:t>
      </w:r>
    </w:p>
    <w:p w14:paraId="504D3538" w14:textId="3CFF7DC2" w:rsidR="000B2579" w:rsidRDefault="000B2579" w:rsidP="002E57B3">
      <w:r>
        <w:t>Commencement Student Speaker Selection Committee, OSU Cascades, 2017</w:t>
      </w:r>
    </w:p>
    <w:p w14:paraId="6D625877" w14:textId="70E8CE67" w:rsidR="009074A9" w:rsidRDefault="009074A9" w:rsidP="002E57B3">
      <w:proofErr w:type="spellStart"/>
      <w:r>
        <w:t>SafeZone</w:t>
      </w:r>
      <w:proofErr w:type="spellEnd"/>
      <w:r>
        <w:t xml:space="preserve"> Facilitator, Oregon State University Cascades, 2016-present</w:t>
      </w:r>
    </w:p>
    <w:p w14:paraId="47558298" w14:textId="621D7EF5" w:rsidR="008C2A58" w:rsidRPr="008C2A58" w:rsidRDefault="008C2A58" w:rsidP="002E57B3">
      <w:r>
        <w:t>Digital Video 101, University of Kentucky Media Depot, February 17, 2016</w:t>
      </w:r>
    </w:p>
    <w:p w14:paraId="4B9ABA31" w14:textId="55E26CD3" w:rsidR="000F7DED" w:rsidRPr="000F7DED" w:rsidRDefault="000F7DED" w:rsidP="002E57B3">
      <w:r>
        <w:rPr>
          <w:i/>
        </w:rPr>
        <w:t>Let’s Write</w:t>
      </w:r>
      <w:r>
        <w:t>, Participant, University of Kentucky English Department, 2013-</w:t>
      </w:r>
      <w:r w:rsidR="008139D0">
        <w:t>2016</w:t>
      </w:r>
    </w:p>
    <w:p w14:paraId="571F1B93" w14:textId="291F21F1" w:rsidR="00F66877" w:rsidRDefault="00F66877" w:rsidP="002E57B3">
      <w:r>
        <w:t>After Office Hours Program</w:t>
      </w:r>
      <w:r w:rsidR="007E374E">
        <w:t xml:space="preserve"> Volunteer</w:t>
      </w:r>
      <w:r>
        <w:t xml:space="preserve">, </w:t>
      </w:r>
      <w:r w:rsidR="007E374E">
        <w:t>UK</w:t>
      </w:r>
      <w:r>
        <w:t xml:space="preserve"> Residence Hall Life, Lexington, KY</w:t>
      </w:r>
      <w:r w:rsidR="009020FC">
        <w:t>,</w:t>
      </w:r>
      <w:r>
        <w:t xml:space="preserve"> 2015</w:t>
      </w:r>
    </w:p>
    <w:p w14:paraId="47610839" w14:textId="5AA0FEF8" w:rsidR="007215B7" w:rsidRDefault="007215B7" w:rsidP="002E57B3">
      <w:r>
        <w:t xml:space="preserve">Microteaching Leader, University of Kentucky Graduate School Orientation, Lexington, KY, </w:t>
      </w:r>
      <w:r w:rsidR="009074A9">
        <w:tab/>
      </w:r>
      <w:r>
        <w:t>2014</w:t>
      </w:r>
    </w:p>
    <w:p w14:paraId="46F81C87" w14:textId="2E336F6A" w:rsidR="00151500" w:rsidRDefault="00151500" w:rsidP="002E57B3">
      <w:r>
        <w:t>Diversity and Inclusion Training, University of Kentucky</w:t>
      </w:r>
      <w:r w:rsidR="00806A3B">
        <w:t>, June 3, 2015</w:t>
      </w:r>
    </w:p>
    <w:p w14:paraId="36D7527D" w14:textId="71844138" w:rsidR="004C6295" w:rsidRDefault="00835BD0" w:rsidP="002E57B3">
      <w:r>
        <w:t>Instructional Design for Future Faculty Workshop, Normal, IL, 2009</w:t>
      </w:r>
    </w:p>
    <w:p w14:paraId="47D99553" w14:textId="3B3EDDA3" w:rsidR="006638AF" w:rsidRDefault="006638AF" w:rsidP="002E57B3">
      <w:r>
        <w:t xml:space="preserve">Safe-Zone Training, </w:t>
      </w:r>
      <w:r w:rsidR="00E01018">
        <w:t>Office of LGBTQ+ Resources, University of Kentucky, 2016</w:t>
      </w:r>
    </w:p>
    <w:p w14:paraId="0557D2BD" w14:textId="69638749" w:rsidR="002E57B3" w:rsidRDefault="00AA2385" w:rsidP="002E57B3">
      <w:r>
        <w:t xml:space="preserve">Writing and Communication Consultant, </w:t>
      </w:r>
      <w:r w:rsidR="00A3057D">
        <w:t xml:space="preserve">Robert </w:t>
      </w:r>
      <w:r w:rsidR="00602169">
        <w:t xml:space="preserve">E. </w:t>
      </w:r>
      <w:r w:rsidR="00A3057D">
        <w:t>Hemenway</w:t>
      </w:r>
      <w:r>
        <w:t xml:space="preserve"> Writing Center, Fall 2012</w:t>
      </w:r>
    </w:p>
    <w:p w14:paraId="305A1E47" w14:textId="68333274" w:rsidR="00DA7E07" w:rsidRDefault="00F54DCD" w:rsidP="002E57B3">
      <w:r>
        <w:t>Book T</w:t>
      </w:r>
      <w:r w:rsidR="002E57B3">
        <w:t xml:space="preserve">echnician, </w:t>
      </w:r>
      <w:r w:rsidR="002E57B3">
        <w:rPr>
          <w:i/>
        </w:rPr>
        <w:t>Rabbit Catastrophe Review</w:t>
      </w:r>
      <w:r w:rsidR="00DA7E07">
        <w:t>, 2012</w:t>
      </w:r>
    </w:p>
    <w:p w14:paraId="462E7CA3" w14:textId="3FBD8420" w:rsidR="002E57B3" w:rsidRDefault="002E57B3" w:rsidP="002E57B3">
      <w:r>
        <w:t>Assistant Vice-President of Service and International Confere</w:t>
      </w:r>
      <w:r w:rsidR="0072443A">
        <w:t xml:space="preserve">nce Voting Delegate, Phi Theta </w:t>
      </w:r>
      <w:r w:rsidR="009074A9">
        <w:t xml:space="preserve">    </w:t>
      </w:r>
      <w:r w:rsidR="009074A9">
        <w:tab/>
      </w:r>
      <w:r>
        <w:t>Kappa (The Interna</w:t>
      </w:r>
      <w:r w:rsidR="00A1681E">
        <w:t>tional Honor Society of the Two-</w:t>
      </w:r>
      <w:r w:rsidR="0072443A">
        <w:t>Year College), 2005-2006</w:t>
      </w:r>
    </w:p>
    <w:p w14:paraId="00704E30" w14:textId="16382256" w:rsidR="005E4BA7" w:rsidRDefault="002E57B3" w:rsidP="002E57B3">
      <w:r>
        <w:t>Co-Vice President, Sigma Tau Delta, Illin</w:t>
      </w:r>
      <w:r w:rsidR="00DA7E07">
        <w:t>ois State University, 2008-2010</w:t>
      </w:r>
    </w:p>
    <w:p w14:paraId="6F743A29" w14:textId="77777777" w:rsidR="002E57B3" w:rsidRPr="002E57B3" w:rsidRDefault="002E57B3" w:rsidP="00F20CDA">
      <w:pPr>
        <w:spacing w:line="120" w:lineRule="auto"/>
      </w:pPr>
    </w:p>
    <w:p w14:paraId="383FD736" w14:textId="77777777" w:rsidR="00D17E94" w:rsidRDefault="00D17E94" w:rsidP="00F20CDA">
      <w:pPr>
        <w:spacing w:line="120" w:lineRule="auto"/>
      </w:pPr>
    </w:p>
    <w:p w14:paraId="43D89F19" w14:textId="1D0CD236" w:rsidR="003A3A76" w:rsidRDefault="003A3A76" w:rsidP="002A5FC5">
      <w:pPr>
        <w:ind w:left="-540"/>
        <w:outlineLvl w:val="0"/>
        <w:rPr>
          <w:b/>
        </w:rPr>
      </w:pPr>
      <w:r>
        <w:rPr>
          <w:b/>
        </w:rPr>
        <w:t>TECHNOLOGY PROFICIENCY</w:t>
      </w:r>
    </w:p>
    <w:p w14:paraId="479BE5FD" w14:textId="77777777" w:rsidR="00D85E16" w:rsidRDefault="00D85E16" w:rsidP="00D85E16">
      <w:pPr>
        <w:spacing w:line="120" w:lineRule="auto"/>
        <w:outlineLvl w:val="0"/>
        <w:rPr>
          <w:b/>
        </w:rPr>
      </w:pPr>
    </w:p>
    <w:p w14:paraId="0FE931CB" w14:textId="7DFC8590" w:rsidR="003A3A76" w:rsidRPr="003A3A76" w:rsidRDefault="00876C10" w:rsidP="00D85E16">
      <w:pPr>
        <w:outlineLvl w:val="0"/>
      </w:pPr>
      <w:r>
        <w:t xml:space="preserve">Sakai, </w:t>
      </w:r>
      <w:r w:rsidR="00E80904">
        <w:t xml:space="preserve">Zoom, </w:t>
      </w:r>
      <w:r w:rsidR="003A3A76">
        <w:t>Blackboard, Canvas, Blogger, Ever</w:t>
      </w:r>
      <w:r w:rsidR="00176D7A">
        <w:t>note, Lecture Tools, Google</w:t>
      </w:r>
      <w:r w:rsidR="00864BA9">
        <w:t xml:space="preserve"> Suite</w:t>
      </w:r>
      <w:r w:rsidR="00480389">
        <w:t>, Eli Review</w:t>
      </w:r>
      <w:r w:rsidR="007D4E9D">
        <w:t>, WebEx</w:t>
      </w:r>
    </w:p>
    <w:p w14:paraId="0A92FBF5" w14:textId="77777777" w:rsidR="003A3A76" w:rsidRPr="008E1207" w:rsidRDefault="003A3A76" w:rsidP="00F20CDA">
      <w:pPr>
        <w:spacing w:line="120" w:lineRule="auto"/>
        <w:rPr>
          <w:b/>
          <w:sz w:val="32"/>
          <w:szCs w:val="32"/>
        </w:rPr>
      </w:pPr>
    </w:p>
    <w:p w14:paraId="042FF9CE" w14:textId="596762BC" w:rsidR="00EA03A8" w:rsidRPr="00226342" w:rsidRDefault="008C2372" w:rsidP="00364125">
      <w:pPr>
        <w:ind w:left="-540"/>
        <w:outlineLvl w:val="0"/>
        <w:rPr>
          <w:b/>
        </w:rPr>
      </w:pPr>
      <w:r>
        <w:rPr>
          <w:b/>
        </w:rPr>
        <w:t xml:space="preserve">FORMER AND CURRENT </w:t>
      </w:r>
      <w:r w:rsidR="00EA03A8" w:rsidRPr="00226342">
        <w:rPr>
          <w:b/>
        </w:rPr>
        <w:t xml:space="preserve">PROFESSIONAL </w:t>
      </w:r>
      <w:r w:rsidR="00464C73">
        <w:rPr>
          <w:b/>
        </w:rPr>
        <w:t>MEMBERSHIPS</w:t>
      </w:r>
    </w:p>
    <w:p w14:paraId="3F8EF661" w14:textId="77777777" w:rsidR="00156230" w:rsidRPr="008E1207" w:rsidRDefault="00156230" w:rsidP="00364125">
      <w:pPr>
        <w:ind w:left="-540"/>
        <w:outlineLvl w:val="0"/>
        <w:rPr>
          <w:b/>
          <w:sz w:val="18"/>
          <w:szCs w:val="18"/>
          <w:u w:val="single"/>
        </w:rPr>
      </w:pPr>
    </w:p>
    <w:p w14:paraId="304F949C" w14:textId="3B7710DB" w:rsidR="00DA121F" w:rsidRDefault="00A74E82" w:rsidP="00DA121F">
      <w:r>
        <w:t xml:space="preserve">Association of Writers and Writing Programs, </w:t>
      </w:r>
      <w:r w:rsidR="00C95116">
        <w:t xml:space="preserve">National Council of Teachers of English, </w:t>
      </w:r>
      <w:r w:rsidR="00DB463A">
        <w:t xml:space="preserve">Modern Language Association, </w:t>
      </w:r>
      <w:r w:rsidR="00053C0F">
        <w:t>Association for the Study of Literature and Environment</w:t>
      </w:r>
      <w:r w:rsidR="0066010B">
        <w:t xml:space="preserve">, </w:t>
      </w:r>
      <w:r w:rsidR="00053C0F">
        <w:t>Gertrude Stein Society</w:t>
      </w:r>
      <w:r w:rsidR="004A1CB5">
        <w:t xml:space="preserve">, </w:t>
      </w:r>
      <w:r w:rsidR="00053C0F">
        <w:t>Phi Theta Kappa, Sigma Tau Delta</w:t>
      </w:r>
    </w:p>
    <w:p w14:paraId="6F3AE093" w14:textId="77777777" w:rsidR="00DA121F" w:rsidRDefault="00DA121F" w:rsidP="00DA121F"/>
    <w:p w14:paraId="147C0E56" w14:textId="77777777" w:rsidR="00DA121F" w:rsidRDefault="00DA121F" w:rsidP="00DA121F"/>
    <w:p w14:paraId="348B647C" w14:textId="644AA172" w:rsidR="00F6156B" w:rsidRDefault="009B15A0" w:rsidP="00F6156B">
      <w:pPr>
        <w:ind w:right="-360"/>
      </w:pPr>
      <w:r>
        <w:rPr>
          <w:b/>
        </w:rPr>
        <w:t>References available upon request</w:t>
      </w:r>
    </w:p>
    <w:p w14:paraId="0A46E566" w14:textId="77777777" w:rsidR="00F6156B" w:rsidRDefault="00F6156B" w:rsidP="00F6156B">
      <w:pPr>
        <w:ind w:right="-360"/>
      </w:pPr>
    </w:p>
    <w:p w14:paraId="66825AB6" w14:textId="77777777" w:rsidR="00F6156B" w:rsidRPr="00882382" w:rsidRDefault="00F6156B" w:rsidP="00A14741">
      <w:pPr>
        <w:ind w:right="-360"/>
      </w:pPr>
    </w:p>
    <w:sectPr w:rsidR="00F6156B" w:rsidRPr="00882382" w:rsidSect="008A1D53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7E4F" w14:textId="77777777" w:rsidR="003B42A6" w:rsidRDefault="003B42A6" w:rsidP="00C21C71">
      <w:r>
        <w:separator/>
      </w:r>
    </w:p>
  </w:endnote>
  <w:endnote w:type="continuationSeparator" w:id="0">
    <w:p w14:paraId="72BE0391" w14:textId="77777777" w:rsidR="003B42A6" w:rsidRDefault="003B42A6" w:rsidP="00C2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CA36" w14:textId="77777777" w:rsidR="003B42A6" w:rsidRDefault="003B42A6" w:rsidP="00C21C71">
      <w:r>
        <w:separator/>
      </w:r>
    </w:p>
  </w:footnote>
  <w:footnote w:type="continuationSeparator" w:id="0">
    <w:p w14:paraId="01E71867" w14:textId="77777777" w:rsidR="003B42A6" w:rsidRDefault="003B42A6" w:rsidP="00C2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49F9" w14:textId="77777777" w:rsidR="00C1471A" w:rsidRDefault="00C1471A">
    <w:pPr>
      <w:pStyle w:val="Header"/>
      <w:jc w:val="right"/>
    </w:pPr>
    <w:r>
      <w:t xml:space="preserve">Goldsmith </w:t>
    </w:r>
    <w:sdt>
      <w:sdtPr>
        <w:id w:val="-2146709028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2A2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14:paraId="760F9D89" w14:textId="77777777" w:rsidR="00C1471A" w:rsidRDefault="00C14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AFA"/>
    <w:multiLevelType w:val="hybridMultilevel"/>
    <w:tmpl w:val="923EF310"/>
    <w:lvl w:ilvl="0" w:tplc="8982C344">
      <w:start w:val="201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B00B18"/>
    <w:multiLevelType w:val="hybridMultilevel"/>
    <w:tmpl w:val="6DFA83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3D1D34"/>
    <w:multiLevelType w:val="hybridMultilevel"/>
    <w:tmpl w:val="A3BE5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81F9A"/>
    <w:multiLevelType w:val="hybridMultilevel"/>
    <w:tmpl w:val="077699BC"/>
    <w:lvl w:ilvl="0" w:tplc="A704B458">
      <w:start w:val="2010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A520FE"/>
    <w:multiLevelType w:val="hybridMultilevel"/>
    <w:tmpl w:val="AE4405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DB3EE6"/>
    <w:multiLevelType w:val="hybridMultilevel"/>
    <w:tmpl w:val="98E066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940D43"/>
    <w:multiLevelType w:val="hybridMultilevel"/>
    <w:tmpl w:val="29726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280DB9"/>
    <w:multiLevelType w:val="hybridMultilevel"/>
    <w:tmpl w:val="6A466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3E6520"/>
    <w:multiLevelType w:val="hybridMultilevel"/>
    <w:tmpl w:val="02C80B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597F84"/>
    <w:multiLevelType w:val="hybridMultilevel"/>
    <w:tmpl w:val="84FAE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580F07"/>
    <w:multiLevelType w:val="hybridMultilevel"/>
    <w:tmpl w:val="D13434C8"/>
    <w:lvl w:ilvl="0" w:tplc="72F48F74">
      <w:start w:val="200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2A0AC8"/>
    <w:multiLevelType w:val="hybridMultilevel"/>
    <w:tmpl w:val="933864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2A4355"/>
    <w:multiLevelType w:val="hybridMultilevel"/>
    <w:tmpl w:val="2924D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D91B85"/>
    <w:multiLevelType w:val="hybridMultilevel"/>
    <w:tmpl w:val="06B23C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D96B2F"/>
    <w:multiLevelType w:val="hybridMultilevel"/>
    <w:tmpl w:val="688086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4EA7310F"/>
    <w:multiLevelType w:val="hybridMultilevel"/>
    <w:tmpl w:val="FD9E3010"/>
    <w:lvl w:ilvl="0" w:tplc="B1E89000">
      <w:start w:val="200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16621"/>
    <w:multiLevelType w:val="hybridMultilevel"/>
    <w:tmpl w:val="0DB89776"/>
    <w:lvl w:ilvl="0" w:tplc="9CE20C58">
      <w:start w:val="201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7D1A57"/>
    <w:multiLevelType w:val="hybridMultilevel"/>
    <w:tmpl w:val="4B2C6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2D78F4"/>
    <w:multiLevelType w:val="hybridMultilevel"/>
    <w:tmpl w:val="CFB4C1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79B7843"/>
    <w:multiLevelType w:val="hybridMultilevel"/>
    <w:tmpl w:val="24785E0C"/>
    <w:lvl w:ilvl="0" w:tplc="C4E87B78">
      <w:start w:val="200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CB4124B"/>
    <w:multiLevelType w:val="hybridMultilevel"/>
    <w:tmpl w:val="0F14E0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033EAD"/>
    <w:multiLevelType w:val="hybridMultilevel"/>
    <w:tmpl w:val="4D96FC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1C6153C"/>
    <w:multiLevelType w:val="hybridMultilevel"/>
    <w:tmpl w:val="EEAA8432"/>
    <w:lvl w:ilvl="0" w:tplc="79A2B94A">
      <w:start w:val="200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AF6B35"/>
    <w:multiLevelType w:val="hybridMultilevel"/>
    <w:tmpl w:val="0FA81F7E"/>
    <w:lvl w:ilvl="0" w:tplc="B80E963C">
      <w:start w:val="200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1"/>
  </w:num>
  <w:num w:numId="4">
    <w:abstractNumId w:val="12"/>
  </w:num>
  <w:num w:numId="5">
    <w:abstractNumId w:val="20"/>
  </w:num>
  <w:num w:numId="6">
    <w:abstractNumId w:val="7"/>
  </w:num>
  <w:num w:numId="7">
    <w:abstractNumId w:val="10"/>
  </w:num>
  <w:num w:numId="8">
    <w:abstractNumId w:val="9"/>
  </w:num>
  <w:num w:numId="9">
    <w:abstractNumId w:val="16"/>
  </w:num>
  <w:num w:numId="10">
    <w:abstractNumId w:val="14"/>
  </w:num>
  <w:num w:numId="11">
    <w:abstractNumId w:val="3"/>
  </w:num>
  <w:num w:numId="12">
    <w:abstractNumId w:val="1"/>
  </w:num>
  <w:num w:numId="13">
    <w:abstractNumId w:val="19"/>
  </w:num>
  <w:num w:numId="14">
    <w:abstractNumId w:val="5"/>
  </w:num>
  <w:num w:numId="15">
    <w:abstractNumId w:val="22"/>
  </w:num>
  <w:num w:numId="16">
    <w:abstractNumId w:val="21"/>
  </w:num>
  <w:num w:numId="17">
    <w:abstractNumId w:val="0"/>
  </w:num>
  <w:num w:numId="18">
    <w:abstractNumId w:val="13"/>
  </w:num>
  <w:num w:numId="19">
    <w:abstractNumId w:val="18"/>
  </w:num>
  <w:num w:numId="20">
    <w:abstractNumId w:val="8"/>
  </w:num>
  <w:num w:numId="21">
    <w:abstractNumId w:val="2"/>
  </w:num>
  <w:num w:numId="22">
    <w:abstractNumId w:val="6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74"/>
    <w:rsid w:val="00001323"/>
    <w:rsid w:val="000034DC"/>
    <w:rsid w:val="000035EA"/>
    <w:rsid w:val="00003ADD"/>
    <w:rsid w:val="000054EB"/>
    <w:rsid w:val="0000567C"/>
    <w:rsid w:val="00006321"/>
    <w:rsid w:val="00017069"/>
    <w:rsid w:val="00017E45"/>
    <w:rsid w:val="00020C91"/>
    <w:rsid w:val="00022023"/>
    <w:rsid w:val="00022881"/>
    <w:rsid w:val="000259D3"/>
    <w:rsid w:val="00026F79"/>
    <w:rsid w:val="00030552"/>
    <w:rsid w:val="00031358"/>
    <w:rsid w:val="00031B15"/>
    <w:rsid w:val="0003434E"/>
    <w:rsid w:val="00035244"/>
    <w:rsid w:val="00041EE1"/>
    <w:rsid w:val="00043122"/>
    <w:rsid w:val="00045929"/>
    <w:rsid w:val="00046A43"/>
    <w:rsid w:val="0004760E"/>
    <w:rsid w:val="00047766"/>
    <w:rsid w:val="0005216C"/>
    <w:rsid w:val="00053C0F"/>
    <w:rsid w:val="00054984"/>
    <w:rsid w:val="00060C9A"/>
    <w:rsid w:val="000633BF"/>
    <w:rsid w:val="00066BA8"/>
    <w:rsid w:val="00066D76"/>
    <w:rsid w:val="000748DB"/>
    <w:rsid w:val="00082E32"/>
    <w:rsid w:val="00084C0C"/>
    <w:rsid w:val="00084F8C"/>
    <w:rsid w:val="000869D2"/>
    <w:rsid w:val="0008709F"/>
    <w:rsid w:val="0008735D"/>
    <w:rsid w:val="00087716"/>
    <w:rsid w:val="00087A6A"/>
    <w:rsid w:val="00090E6E"/>
    <w:rsid w:val="000913B2"/>
    <w:rsid w:val="00093500"/>
    <w:rsid w:val="000957B1"/>
    <w:rsid w:val="000960EE"/>
    <w:rsid w:val="000A1733"/>
    <w:rsid w:val="000A629D"/>
    <w:rsid w:val="000A7CA5"/>
    <w:rsid w:val="000A7DCC"/>
    <w:rsid w:val="000B04F7"/>
    <w:rsid w:val="000B251F"/>
    <w:rsid w:val="000B2579"/>
    <w:rsid w:val="000B6A4C"/>
    <w:rsid w:val="000B71AE"/>
    <w:rsid w:val="000B7436"/>
    <w:rsid w:val="000C0117"/>
    <w:rsid w:val="000C194B"/>
    <w:rsid w:val="000C3C15"/>
    <w:rsid w:val="000C4AF6"/>
    <w:rsid w:val="000C5E8F"/>
    <w:rsid w:val="000C66EC"/>
    <w:rsid w:val="000C746A"/>
    <w:rsid w:val="000D2598"/>
    <w:rsid w:val="000D3988"/>
    <w:rsid w:val="000D5F53"/>
    <w:rsid w:val="000E1264"/>
    <w:rsid w:val="000E1CFA"/>
    <w:rsid w:val="000E25A0"/>
    <w:rsid w:val="000E57DB"/>
    <w:rsid w:val="000F239C"/>
    <w:rsid w:val="000F5133"/>
    <w:rsid w:val="000F669E"/>
    <w:rsid w:val="000F6853"/>
    <w:rsid w:val="000F6FB8"/>
    <w:rsid w:val="000F7019"/>
    <w:rsid w:val="000F7A7B"/>
    <w:rsid w:val="000F7DED"/>
    <w:rsid w:val="00100F69"/>
    <w:rsid w:val="00101E3B"/>
    <w:rsid w:val="00102177"/>
    <w:rsid w:val="00103373"/>
    <w:rsid w:val="00103AC0"/>
    <w:rsid w:val="00103FCC"/>
    <w:rsid w:val="00105A29"/>
    <w:rsid w:val="001063FB"/>
    <w:rsid w:val="0010753F"/>
    <w:rsid w:val="00107843"/>
    <w:rsid w:val="00113B43"/>
    <w:rsid w:val="00115452"/>
    <w:rsid w:val="00115F09"/>
    <w:rsid w:val="00121528"/>
    <w:rsid w:val="001215A2"/>
    <w:rsid w:val="00121662"/>
    <w:rsid w:val="001226C6"/>
    <w:rsid w:val="00127C13"/>
    <w:rsid w:val="00130BC4"/>
    <w:rsid w:val="00131CE4"/>
    <w:rsid w:val="0013331A"/>
    <w:rsid w:val="00135873"/>
    <w:rsid w:val="00135BDC"/>
    <w:rsid w:val="00136E06"/>
    <w:rsid w:val="00137EAE"/>
    <w:rsid w:val="00141F3F"/>
    <w:rsid w:val="0014796A"/>
    <w:rsid w:val="00147A7B"/>
    <w:rsid w:val="00147CE6"/>
    <w:rsid w:val="00150259"/>
    <w:rsid w:val="001508C5"/>
    <w:rsid w:val="00150AEC"/>
    <w:rsid w:val="00151500"/>
    <w:rsid w:val="00153F0E"/>
    <w:rsid w:val="001561E3"/>
    <w:rsid w:val="00156230"/>
    <w:rsid w:val="00162E2D"/>
    <w:rsid w:val="00165712"/>
    <w:rsid w:val="00167969"/>
    <w:rsid w:val="001707B8"/>
    <w:rsid w:val="00172F1A"/>
    <w:rsid w:val="00173182"/>
    <w:rsid w:val="00173FB5"/>
    <w:rsid w:val="00175B2D"/>
    <w:rsid w:val="00176D7A"/>
    <w:rsid w:val="00181912"/>
    <w:rsid w:val="001852B6"/>
    <w:rsid w:val="0018544D"/>
    <w:rsid w:val="00186253"/>
    <w:rsid w:val="00186C59"/>
    <w:rsid w:val="00190C2B"/>
    <w:rsid w:val="00190FDA"/>
    <w:rsid w:val="00193037"/>
    <w:rsid w:val="00193FB8"/>
    <w:rsid w:val="00195267"/>
    <w:rsid w:val="00195460"/>
    <w:rsid w:val="0019678F"/>
    <w:rsid w:val="0019683E"/>
    <w:rsid w:val="00197BF8"/>
    <w:rsid w:val="001A0780"/>
    <w:rsid w:val="001A09E7"/>
    <w:rsid w:val="001A6058"/>
    <w:rsid w:val="001B2FF5"/>
    <w:rsid w:val="001B30BB"/>
    <w:rsid w:val="001C2114"/>
    <w:rsid w:val="001C29C1"/>
    <w:rsid w:val="001C5C3F"/>
    <w:rsid w:val="001C6C7E"/>
    <w:rsid w:val="001D1585"/>
    <w:rsid w:val="001D3339"/>
    <w:rsid w:val="001D4E73"/>
    <w:rsid w:val="001D5038"/>
    <w:rsid w:val="001E08C4"/>
    <w:rsid w:val="001E0A83"/>
    <w:rsid w:val="001E71C9"/>
    <w:rsid w:val="001F263D"/>
    <w:rsid w:val="001F2856"/>
    <w:rsid w:val="001F3891"/>
    <w:rsid w:val="001F5681"/>
    <w:rsid w:val="001F6749"/>
    <w:rsid w:val="001F789A"/>
    <w:rsid w:val="002019B8"/>
    <w:rsid w:val="0020430A"/>
    <w:rsid w:val="00206219"/>
    <w:rsid w:val="0021092F"/>
    <w:rsid w:val="00210B66"/>
    <w:rsid w:val="00211304"/>
    <w:rsid w:val="00211930"/>
    <w:rsid w:val="00211D93"/>
    <w:rsid w:val="00211E60"/>
    <w:rsid w:val="00212FB4"/>
    <w:rsid w:val="002132C0"/>
    <w:rsid w:val="0022002E"/>
    <w:rsid w:val="0022503E"/>
    <w:rsid w:val="00225E2C"/>
    <w:rsid w:val="00226342"/>
    <w:rsid w:val="00235773"/>
    <w:rsid w:val="00235882"/>
    <w:rsid w:val="00240581"/>
    <w:rsid w:val="00243624"/>
    <w:rsid w:val="0024409A"/>
    <w:rsid w:val="00245ED6"/>
    <w:rsid w:val="002473F5"/>
    <w:rsid w:val="00247B88"/>
    <w:rsid w:val="002504B6"/>
    <w:rsid w:val="002541E6"/>
    <w:rsid w:val="002542EF"/>
    <w:rsid w:val="00254683"/>
    <w:rsid w:val="00254B74"/>
    <w:rsid w:val="00254F4F"/>
    <w:rsid w:val="00255021"/>
    <w:rsid w:val="0026097E"/>
    <w:rsid w:val="00260A30"/>
    <w:rsid w:val="00261F83"/>
    <w:rsid w:val="002642D0"/>
    <w:rsid w:val="00264783"/>
    <w:rsid w:val="00264BEB"/>
    <w:rsid w:val="002653C1"/>
    <w:rsid w:val="002702B3"/>
    <w:rsid w:val="00270D4D"/>
    <w:rsid w:val="0027227A"/>
    <w:rsid w:val="00272FAD"/>
    <w:rsid w:val="00273E7A"/>
    <w:rsid w:val="00274AC0"/>
    <w:rsid w:val="00284A7F"/>
    <w:rsid w:val="00285894"/>
    <w:rsid w:val="00285FFA"/>
    <w:rsid w:val="00290A70"/>
    <w:rsid w:val="00295122"/>
    <w:rsid w:val="002964DA"/>
    <w:rsid w:val="002A4174"/>
    <w:rsid w:val="002A4394"/>
    <w:rsid w:val="002A5FC5"/>
    <w:rsid w:val="002A5FEA"/>
    <w:rsid w:val="002B0B39"/>
    <w:rsid w:val="002B44B4"/>
    <w:rsid w:val="002B526F"/>
    <w:rsid w:val="002B663B"/>
    <w:rsid w:val="002B7618"/>
    <w:rsid w:val="002C3378"/>
    <w:rsid w:val="002C398B"/>
    <w:rsid w:val="002C7867"/>
    <w:rsid w:val="002D019E"/>
    <w:rsid w:val="002D2CF2"/>
    <w:rsid w:val="002D6E3A"/>
    <w:rsid w:val="002E49DE"/>
    <w:rsid w:val="002E4A05"/>
    <w:rsid w:val="002E57B3"/>
    <w:rsid w:val="002E6A5C"/>
    <w:rsid w:val="002F759B"/>
    <w:rsid w:val="003000BC"/>
    <w:rsid w:val="00305D93"/>
    <w:rsid w:val="003174A4"/>
    <w:rsid w:val="00320E64"/>
    <w:rsid w:val="00321D06"/>
    <w:rsid w:val="00322A7D"/>
    <w:rsid w:val="00322E85"/>
    <w:rsid w:val="00326F4E"/>
    <w:rsid w:val="00327CF2"/>
    <w:rsid w:val="00327F40"/>
    <w:rsid w:val="00333BC0"/>
    <w:rsid w:val="00336530"/>
    <w:rsid w:val="003411DC"/>
    <w:rsid w:val="00347C4F"/>
    <w:rsid w:val="00350D35"/>
    <w:rsid w:val="00351164"/>
    <w:rsid w:val="00352DB7"/>
    <w:rsid w:val="00360E3F"/>
    <w:rsid w:val="00361760"/>
    <w:rsid w:val="003622CD"/>
    <w:rsid w:val="003623C1"/>
    <w:rsid w:val="00364125"/>
    <w:rsid w:val="003650E1"/>
    <w:rsid w:val="00371ECE"/>
    <w:rsid w:val="00372441"/>
    <w:rsid w:val="00372F1E"/>
    <w:rsid w:val="0037431D"/>
    <w:rsid w:val="00375A74"/>
    <w:rsid w:val="003764C8"/>
    <w:rsid w:val="00377CB4"/>
    <w:rsid w:val="003843B9"/>
    <w:rsid w:val="00391046"/>
    <w:rsid w:val="00391512"/>
    <w:rsid w:val="00392932"/>
    <w:rsid w:val="00393E02"/>
    <w:rsid w:val="003946DC"/>
    <w:rsid w:val="003951B8"/>
    <w:rsid w:val="00397AD4"/>
    <w:rsid w:val="003A209B"/>
    <w:rsid w:val="003A3A76"/>
    <w:rsid w:val="003A3E79"/>
    <w:rsid w:val="003B2541"/>
    <w:rsid w:val="003B42A6"/>
    <w:rsid w:val="003B4E6A"/>
    <w:rsid w:val="003B7780"/>
    <w:rsid w:val="003C1A7B"/>
    <w:rsid w:val="003C4D67"/>
    <w:rsid w:val="003C7830"/>
    <w:rsid w:val="003D0FFE"/>
    <w:rsid w:val="003D1A24"/>
    <w:rsid w:val="003D2310"/>
    <w:rsid w:val="003D36AA"/>
    <w:rsid w:val="003D3A2A"/>
    <w:rsid w:val="003D4A59"/>
    <w:rsid w:val="003D558C"/>
    <w:rsid w:val="003E4D0C"/>
    <w:rsid w:val="003F795D"/>
    <w:rsid w:val="004052C4"/>
    <w:rsid w:val="00405907"/>
    <w:rsid w:val="00407F35"/>
    <w:rsid w:val="0041044A"/>
    <w:rsid w:val="004111EA"/>
    <w:rsid w:val="00420B10"/>
    <w:rsid w:val="00422B18"/>
    <w:rsid w:val="004248C1"/>
    <w:rsid w:val="00426E04"/>
    <w:rsid w:val="0044188E"/>
    <w:rsid w:val="00450357"/>
    <w:rsid w:val="00451697"/>
    <w:rsid w:val="004527A3"/>
    <w:rsid w:val="00454663"/>
    <w:rsid w:val="004549E0"/>
    <w:rsid w:val="004551AD"/>
    <w:rsid w:val="00455A15"/>
    <w:rsid w:val="00455AE5"/>
    <w:rsid w:val="004602A2"/>
    <w:rsid w:val="00461B1A"/>
    <w:rsid w:val="00461F25"/>
    <w:rsid w:val="004628C7"/>
    <w:rsid w:val="004640D4"/>
    <w:rsid w:val="00464C73"/>
    <w:rsid w:val="00466AED"/>
    <w:rsid w:val="00467175"/>
    <w:rsid w:val="00470F05"/>
    <w:rsid w:val="004748C5"/>
    <w:rsid w:val="00476745"/>
    <w:rsid w:val="0047770A"/>
    <w:rsid w:val="00480389"/>
    <w:rsid w:val="004816E2"/>
    <w:rsid w:val="00484E50"/>
    <w:rsid w:val="0049111C"/>
    <w:rsid w:val="00491981"/>
    <w:rsid w:val="004956D3"/>
    <w:rsid w:val="004A0F54"/>
    <w:rsid w:val="004A15C8"/>
    <w:rsid w:val="004A1CB5"/>
    <w:rsid w:val="004A3992"/>
    <w:rsid w:val="004B1424"/>
    <w:rsid w:val="004B172B"/>
    <w:rsid w:val="004B44C2"/>
    <w:rsid w:val="004B7444"/>
    <w:rsid w:val="004C200C"/>
    <w:rsid w:val="004C37F8"/>
    <w:rsid w:val="004C487F"/>
    <w:rsid w:val="004C5161"/>
    <w:rsid w:val="004C6295"/>
    <w:rsid w:val="004C78C5"/>
    <w:rsid w:val="004D13BA"/>
    <w:rsid w:val="004D351D"/>
    <w:rsid w:val="004D59B7"/>
    <w:rsid w:val="004D69F0"/>
    <w:rsid w:val="004E2FDD"/>
    <w:rsid w:val="004E396D"/>
    <w:rsid w:val="004E3A3B"/>
    <w:rsid w:val="004E4675"/>
    <w:rsid w:val="004E47F9"/>
    <w:rsid w:val="004F182E"/>
    <w:rsid w:val="004F2A21"/>
    <w:rsid w:val="004F333E"/>
    <w:rsid w:val="004F566B"/>
    <w:rsid w:val="004F5EC2"/>
    <w:rsid w:val="004F739A"/>
    <w:rsid w:val="004F772E"/>
    <w:rsid w:val="00502FE0"/>
    <w:rsid w:val="00504808"/>
    <w:rsid w:val="00507AC8"/>
    <w:rsid w:val="005104FA"/>
    <w:rsid w:val="00515E20"/>
    <w:rsid w:val="00525260"/>
    <w:rsid w:val="00527838"/>
    <w:rsid w:val="0053594A"/>
    <w:rsid w:val="00535E9F"/>
    <w:rsid w:val="00540E24"/>
    <w:rsid w:val="00541734"/>
    <w:rsid w:val="00542E87"/>
    <w:rsid w:val="0054453D"/>
    <w:rsid w:val="00544F33"/>
    <w:rsid w:val="005467C6"/>
    <w:rsid w:val="00552A9A"/>
    <w:rsid w:val="005543E1"/>
    <w:rsid w:val="00557D5F"/>
    <w:rsid w:val="00560A0E"/>
    <w:rsid w:val="00561D1A"/>
    <w:rsid w:val="005623F8"/>
    <w:rsid w:val="0056460B"/>
    <w:rsid w:val="005656B9"/>
    <w:rsid w:val="00565F52"/>
    <w:rsid w:val="005669D3"/>
    <w:rsid w:val="005716C7"/>
    <w:rsid w:val="005726DC"/>
    <w:rsid w:val="00573A70"/>
    <w:rsid w:val="00574038"/>
    <w:rsid w:val="0058156B"/>
    <w:rsid w:val="00581A66"/>
    <w:rsid w:val="00582952"/>
    <w:rsid w:val="00582C01"/>
    <w:rsid w:val="00582D66"/>
    <w:rsid w:val="005844B5"/>
    <w:rsid w:val="005878EA"/>
    <w:rsid w:val="00587E1B"/>
    <w:rsid w:val="005909CC"/>
    <w:rsid w:val="005920E5"/>
    <w:rsid w:val="005A0192"/>
    <w:rsid w:val="005A1643"/>
    <w:rsid w:val="005A7469"/>
    <w:rsid w:val="005A7586"/>
    <w:rsid w:val="005A7AB0"/>
    <w:rsid w:val="005C0758"/>
    <w:rsid w:val="005C645E"/>
    <w:rsid w:val="005D6FB9"/>
    <w:rsid w:val="005E15E7"/>
    <w:rsid w:val="005E33E4"/>
    <w:rsid w:val="005E4BA7"/>
    <w:rsid w:val="005E4EFB"/>
    <w:rsid w:val="005E59B7"/>
    <w:rsid w:val="005E6058"/>
    <w:rsid w:val="005E6D63"/>
    <w:rsid w:val="005F1E5E"/>
    <w:rsid w:val="005F46A1"/>
    <w:rsid w:val="005F6A1C"/>
    <w:rsid w:val="005F7A84"/>
    <w:rsid w:val="00602169"/>
    <w:rsid w:val="00604C4A"/>
    <w:rsid w:val="00605CFC"/>
    <w:rsid w:val="00605F25"/>
    <w:rsid w:val="0060737E"/>
    <w:rsid w:val="00610187"/>
    <w:rsid w:val="00615898"/>
    <w:rsid w:val="006239D1"/>
    <w:rsid w:val="00625E95"/>
    <w:rsid w:val="00631049"/>
    <w:rsid w:val="00636909"/>
    <w:rsid w:val="00637680"/>
    <w:rsid w:val="00640112"/>
    <w:rsid w:val="00640AAF"/>
    <w:rsid w:val="006415D5"/>
    <w:rsid w:val="00642366"/>
    <w:rsid w:val="00642494"/>
    <w:rsid w:val="006463FF"/>
    <w:rsid w:val="0064727B"/>
    <w:rsid w:val="00647428"/>
    <w:rsid w:val="00651975"/>
    <w:rsid w:val="00651CA2"/>
    <w:rsid w:val="00652257"/>
    <w:rsid w:val="006557F1"/>
    <w:rsid w:val="006562D6"/>
    <w:rsid w:val="0066010B"/>
    <w:rsid w:val="00662B5C"/>
    <w:rsid w:val="0066333A"/>
    <w:rsid w:val="006638AF"/>
    <w:rsid w:val="00664BD1"/>
    <w:rsid w:val="00665DC1"/>
    <w:rsid w:val="006661CB"/>
    <w:rsid w:val="00667DA3"/>
    <w:rsid w:val="006754F5"/>
    <w:rsid w:val="00676288"/>
    <w:rsid w:val="006762F2"/>
    <w:rsid w:val="00676A52"/>
    <w:rsid w:val="006774A7"/>
    <w:rsid w:val="00677553"/>
    <w:rsid w:val="006813A6"/>
    <w:rsid w:val="00683C42"/>
    <w:rsid w:val="0068621F"/>
    <w:rsid w:val="00686BC0"/>
    <w:rsid w:val="006930EF"/>
    <w:rsid w:val="006941E5"/>
    <w:rsid w:val="0069626A"/>
    <w:rsid w:val="00697F7A"/>
    <w:rsid w:val="006A0FAD"/>
    <w:rsid w:val="006A143E"/>
    <w:rsid w:val="006A5166"/>
    <w:rsid w:val="006A54D0"/>
    <w:rsid w:val="006A7CCF"/>
    <w:rsid w:val="006A7FE0"/>
    <w:rsid w:val="006B264C"/>
    <w:rsid w:val="006B51D2"/>
    <w:rsid w:val="006B5F64"/>
    <w:rsid w:val="006B6AEA"/>
    <w:rsid w:val="006B75B4"/>
    <w:rsid w:val="006B7C38"/>
    <w:rsid w:val="006C40E0"/>
    <w:rsid w:val="006C7378"/>
    <w:rsid w:val="006D03EC"/>
    <w:rsid w:val="006D47AE"/>
    <w:rsid w:val="006D5C84"/>
    <w:rsid w:val="006D698A"/>
    <w:rsid w:val="006D7FB1"/>
    <w:rsid w:val="006E1F0B"/>
    <w:rsid w:val="006E694E"/>
    <w:rsid w:val="006E7DD1"/>
    <w:rsid w:val="006F006D"/>
    <w:rsid w:val="006F6F50"/>
    <w:rsid w:val="0071005E"/>
    <w:rsid w:val="00710FC6"/>
    <w:rsid w:val="00711E09"/>
    <w:rsid w:val="007163BC"/>
    <w:rsid w:val="00716735"/>
    <w:rsid w:val="00721006"/>
    <w:rsid w:val="007215B7"/>
    <w:rsid w:val="0072443A"/>
    <w:rsid w:val="00726081"/>
    <w:rsid w:val="00726853"/>
    <w:rsid w:val="00726EB6"/>
    <w:rsid w:val="0073006C"/>
    <w:rsid w:val="007316D6"/>
    <w:rsid w:val="0074044D"/>
    <w:rsid w:val="00742588"/>
    <w:rsid w:val="007425D7"/>
    <w:rsid w:val="00747809"/>
    <w:rsid w:val="00753356"/>
    <w:rsid w:val="007546BC"/>
    <w:rsid w:val="00755829"/>
    <w:rsid w:val="007625F7"/>
    <w:rsid w:val="00770228"/>
    <w:rsid w:val="0077196B"/>
    <w:rsid w:val="00775290"/>
    <w:rsid w:val="0077693C"/>
    <w:rsid w:val="00776F89"/>
    <w:rsid w:val="00780061"/>
    <w:rsid w:val="0078011B"/>
    <w:rsid w:val="00781E05"/>
    <w:rsid w:val="0079079F"/>
    <w:rsid w:val="00790FB8"/>
    <w:rsid w:val="00793E42"/>
    <w:rsid w:val="007A04EC"/>
    <w:rsid w:val="007A304A"/>
    <w:rsid w:val="007B0A85"/>
    <w:rsid w:val="007B2816"/>
    <w:rsid w:val="007B44A8"/>
    <w:rsid w:val="007B500E"/>
    <w:rsid w:val="007B536D"/>
    <w:rsid w:val="007B6DC4"/>
    <w:rsid w:val="007B71C0"/>
    <w:rsid w:val="007B79B0"/>
    <w:rsid w:val="007B7A2D"/>
    <w:rsid w:val="007C0D11"/>
    <w:rsid w:val="007C1A31"/>
    <w:rsid w:val="007C2ADF"/>
    <w:rsid w:val="007C511C"/>
    <w:rsid w:val="007C5DF5"/>
    <w:rsid w:val="007C6B61"/>
    <w:rsid w:val="007D4E9D"/>
    <w:rsid w:val="007D5EAF"/>
    <w:rsid w:val="007D6294"/>
    <w:rsid w:val="007E374E"/>
    <w:rsid w:val="007E6531"/>
    <w:rsid w:val="007E7524"/>
    <w:rsid w:val="007E7716"/>
    <w:rsid w:val="00806A3B"/>
    <w:rsid w:val="00807459"/>
    <w:rsid w:val="00807824"/>
    <w:rsid w:val="008114E2"/>
    <w:rsid w:val="00811655"/>
    <w:rsid w:val="0081234C"/>
    <w:rsid w:val="00812C6B"/>
    <w:rsid w:val="008139D0"/>
    <w:rsid w:val="00814190"/>
    <w:rsid w:val="00822C5B"/>
    <w:rsid w:val="00822D66"/>
    <w:rsid w:val="008244E2"/>
    <w:rsid w:val="008270D6"/>
    <w:rsid w:val="00831B7E"/>
    <w:rsid w:val="008334EB"/>
    <w:rsid w:val="008352C8"/>
    <w:rsid w:val="008358E8"/>
    <w:rsid w:val="00835BD0"/>
    <w:rsid w:val="008360CA"/>
    <w:rsid w:val="0083645D"/>
    <w:rsid w:val="00843232"/>
    <w:rsid w:val="00844BCC"/>
    <w:rsid w:val="00851F67"/>
    <w:rsid w:val="008538B1"/>
    <w:rsid w:val="00854BB3"/>
    <w:rsid w:val="00855D07"/>
    <w:rsid w:val="00856831"/>
    <w:rsid w:val="008572B1"/>
    <w:rsid w:val="00857356"/>
    <w:rsid w:val="00860CE6"/>
    <w:rsid w:val="00862B77"/>
    <w:rsid w:val="00862DF0"/>
    <w:rsid w:val="008648B2"/>
    <w:rsid w:val="00864BA9"/>
    <w:rsid w:val="00867EC2"/>
    <w:rsid w:val="00876827"/>
    <w:rsid w:val="00876C10"/>
    <w:rsid w:val="00876EA4"/>
    <w:rsid w:val="00880F44"/>
    <w:rsid w:val="00882382"/>
    <w:rsid w:val="008824F7"/>
    <w:rsid w:val="00882CA2"/>
    <w:rsid w:val="008878DE"/>
    <w:rsid w:val="00890314"/>
    <w:rsid w:val="0089285E"/>
    <w:rsid w:val="008958EF"/>
    <w:rsid w:val="00896412"/>
    <w:rsid w:val="008A1C29"/>
    <w:rsid w:val="008A1D53"/>
    <w:rsid w:val="008A1FC3"/>
    <w:rsid w:val="008A1FD5"/>
    <w:rsid w:val="008A2B8D"/>
    <w:rsid w:val="008A642D"/>
    <w:rsid w:val="008A6FFE"/>
    <w:rsid w:val="008A72C7"/>
    <w:rsid w:val="008A73CB"/>
    <w:rsid w:val="008A7C45"/>
    <w:rsid w:val="008B4E24"/>
    <w:rsid w:val="008B71F6"/>
    <w:rsid w:val="008B7211"/>
    <w:rsid w:val="008B7A0A"/>
    <w:rsid w:val="008C0821"/>
    <w:rsid w:val="008C1A39"/>
    <w:rsid w:val="008C2372"/>
    <w:rsid w:val="008C2A58"/>
    <w:rsid w:val="008C7062"/>
    <w:rsid w:val="008C76CF"/>
    <w:rsid w:val="008D2AAA"/>
    <w:rsid w:val="008D46F6"/>
    <w:rsid w:val="008D62CB"/>
    <w:rsid w:val="008D7DD2"/>
    <w:rsid w:val="008E0E6B"/>
    <w:rsid w:val="008E0F6A"/>
    <w:rsid w:val="008E1207"/>
    <w:rsid w:val="008E1769"/>
    <w:rsid w:val="008E60EF"/>
    <w:rsid w:val="008F0E39"/>
    <w:rsid w:val="008F3BE8"/>
    <w:rsid w:val="008F7044"/>
    <w:rsid w:val="009020FC"/>
    <w:rsid w:val="00902E89"/>
    <w:rsid w:val="0090396D"/>
    <w:rsid w:val="00903B2F"/>
    <w:rsid w:val="009074A9"/>
    <w:rsid w:val="00910111"/>
    <w:rsid w:val="00911C7A"/>
    <w:rsid w:val="009153F9"/>
    <w:rsid w:val="00915D92"/>
    <w:rsid w:val="00920263"/>
    <w:rsid w:val="0092083E"/>
    <w:rsid w:val="009210E9"/>
    <w:rsid w:val="00925A2D"/>
    <w:rsid w:val="00925D5F"/>
    <w:rsid w:val="009326F0"/>
    <w:rsid w:val="00932DA5"/>
    <w:rsid w:val="0093629A"/>
    <w:rsid w:val="009405E0"/>
    <w:rsid w:val="0094276B"/>
    <w:rsid w:val="00943EFF"/>
    <w:rsid w:val="009508FF"/>
    <w:rsid w:val="00955972"/>
    <w:rsid w:val="00956F38"/>
    <w:rsid w:val="00960B70"/>
    <w:rsid w:val="00961622"/>
    <w:rsid w:val="0096543B"/>
    <w:rsid w:val="00970883"/>
    <w:rsid w:val="00970AC0"/>
    <w:rsid w:val="009766F5"/>
    <w:rsid w:val="00985CEA"/>
    <w:rsid w:val="0098725B"/>
    <w:rsid w:val="00994571"/>
    <w:rsid w:val="00997318"/>
    <w:rsid w:val="009A0802"/>
    <w:rsid w:val="009A2A09"/>
    <w:rsid w:val="009A2A96"/>
    <w:rsid w:val="009B15A0"/>
    <w:rsid w:val="009B5F52"/>
    <w:rsid w:val="009C0C28"/>
    <w:rsid w:val="009C1200"/>
    <w:rsid w:val="009C167D"/>
    <w:rsid w:val="009C3D11"/>
    <w:rsid w:val="009C4CCC"/>
    <w:rsid w:val="009C5992"/>
    <w:rsid w:val="009C5AFE"/>
    <w:rsid w:val="009C6CAC"/>
    <w:rsid w:val="009C7207"/>
    <w:rsid w:val="009C7ED4"/>
    <w:rsid w:val="009D3A49"/>
    <w:rsid w:val="009D622C"/>
    <w:rsid w:val="009D7D11"/>
    <w:rsid w:val="009E2516"/>
    <w:rsid w:val="009E2CD4"/>
    <w:rsid w:val="009E3966"/>
    <w:rsid w:val="009E6C27"/>
    <w:rsid w:val="009E6F91"/>
    <w:rsid w:val="009F47B5"/>
    <w:rsid w:val="00A005EA"/>
    <w:rsid w:val="00A049CB"/>
    <w:rsid w:val="00A0571B"/>
    <w:rsid w:val="00A05B33"/>
    <w:rsid w:val="00A1144D"/>
    <w:rsid w:val="00A12784"/>
    <w:rsid w:val="00A12F0B"/>
    <w:rsid w:val="00A14741"/>
    <w:rsid w:val="00A15FB2"/>
    <w:rsid w:val="00A1681E"/>
    <w:rsid w:val="00A16BF1"/>
    <w:rsid w:val="00A171E1"/>
    <w:rsid w:val="00A24290"/>
    <w:rsid w:val="00A25974"/>
    <w:rsid w:val="00A3042E"/>
    <w:rsid w:val="00A3057D"/>
    <w:rsid w:val="00A314E5"/>
    <w:rsid w:val="00A339F7"/>
    <w:rsid w:val="00A3625D"/>
    <w:rsid w:val="00A365A1"/>
    <w:rsid w:val="00A401BF"/>
    <w:rsid w:val="00A47428"/>
    <w:rsid w:val="00A50662"/>
    <w:rsid w:val="00A509BC"/>
    <w:rsid w:val="00A514CA"/>
    <w:rsid w:val="00A53B69"/>
    <w:rsid w:val="00A56E5C"/>
    <w:rsid w:val="00A57D63"/>
    <w:rsid w:val="00A57F01"/>
    <w:rsid w:val="00A642AA"/>
    <w:rsid w:val="00A64BF1"/>
    <w:rsid w:val="00A65029"/>
    <w:rsid w:val="00A650C3"/>
    <w:rsid w:val="00A65E00"/>
    <w:rsid w:val="00A721BE"/>
    <w:rsid w:val="00A7241F"/>
    <w:rsid w:val="00A737B0"/>
    <w:rsid w:val="00A742F2"/>
    <w:rsid w:val="00A74BE0"/>
    <w:rsid w:val="00A74E82"/>
    <w:rsid w:val="00A80102"/>
    <w:rsid w:val="00A84064"/>
    <w:rsid w:val="00A84BAA"/>
    <w:rsid w:val="00A84F41"/>
    <w:rsid w:val="00A87B7F"/>
    <w:rsid w:val="00A929B3"/>
    <w:rsid w:val="00A949E1"/>
    <w:rsid w:val="00A97E9F"/>
    <w:rsid w:val="00AA1175"/>
    <w:rsid w:val="00AA2385"/>
    <w:rsid w:val="00AA4D86"/>
    <w:rsid w:val="00AA6BE4"/>
    <w:rsid w:val="00AA6C19"/>
    <w:rsid w:val="00AA7542"/>
    <w:rsid w:val="00AA7F34"/>
    <w:rsid w:val="00AB2E73"/>
    <w:rsid w:val="00AB438B"/>
    <w:rsid w:val="00AB54F2"/>
    <w:rsid w:val="00AB6001"/>
    <w:rsid w:val="00AB78C4"/>
    <w:rsid w:val="00AC016C"/>
    <w:rsid w:val="00AC1211"/>
    <w:rsid w:val="00AC1579"/>
    <w:rsid w:val="00AC1912"/>
    <w:rsid w:val="00AC25B8"/>
    <w:rsid w:val="00AC37D1"/>
    <w:rsid w:val="00AC3F8C"/>
    <w:rsid w:val="00AC46A2"/>
    <w:rsid w:val="00AC7446"/>
    <w:rsid w:val="00AC77D6"/>
    <w:rsid w:val="00AD0537"/>
    <w:rsid w:val="00AD13E6"/>
    <w:rsid w:val="00AD5FC2"/>
    <w:rsid w:val="00AD603D"/>
    <w:rsid w:val="00AE1648"/>
    <w:rsid w:val="00AE4D9C"/>
    <w:rsid w:val="00AE4EA8"/>
    <w:rsid w:val="00AE5192"/>
    <w:rsid w:val="00AE54D9"/>
    <w:rsid w:val="00AE6474"/>
    <w:rsid w:val="00AF1606"/>
    <w:rsid w:val="00AF2327"/>
    <w:rsid w:val="00AF64C0"/>
    <w:rsid w:val="00AF6AB4"/>
    <w:rsid w:val="00AF6CDA"/>
    <w:rsid w:val="00AF7995"/>
    <w:rsid w:val="00B01D18"/>
    <w:rsid w:val="00B0236D"/>
    <w:rsid w:val="00B057B2"/>
    <w:rsid w:val="00B060FA"/>
    <w:rsid w:val="00B07FD7"/>
    <w:rsid w:val="00B117CE"/>
    <w:rsid w:val="00B12BAF"/>
    <w:rsid w:val="00B16302"/>
    <w:rsid w:val="00B26867"/>
    <w:rsid w:val="00B2686A"/>
    <w:rsid w:val="00B30745"/>
    <w:rsid w:val="00B352A1"/>
    <w:rsid w:val="00B373CD"/>
    <w:rsid w:val="00B44495"/>
    <w:rsid w:val="00B45F37"/>
    <w:rsid w:val="00B50ACC"/>
    <w:rsid w:val="00B54238"/>
    <w:rsid w:val="00B54A0F"/>
    <w:rsid w:val="00B55472"/>
    <w:rsid w:val="00B556E1"/>
    <w:rsid w:val="00B560AF"/>
    <w:rsid w:val="00B56BFC"/>
    <w:rsid w:val="00B57DD9"/>
    <w:rsid w:val="00B60A3F"/>
    <w:rsid w:val="00B651DE"/>
    <w:rsid w:val="00B67DD0"/>
    <w:rsid w:val="00B71779"/>
    <w:rsid w:val="00B756EE"/>
    <w:rsid w:val="00B77C0C"/>
    <w:rsid w:val="00B8087F"/>
    <w:rsid w:val="00B8355C"/>
    <w:rsid w:val="00B83D36"/>
    <w:rsid w:val="00B865D0"/>
    <w:rsid w:val="00B869E3"/>
    <w:rsid w:val="00B86C28"/>
    <w:rsid w:val="00B873BA"/>
    <w:rsid w:val="00B87FC7"/>
    <w:rsid w:val="00B916AF"/>
    <w:rsid w:val="00B91BB1"/>
    <w:rsid w:val="00B931E7"/>
    <w:rsid w:val="00B937EC"/>
    <w:rsid w:val="00B97C47"/>
    <w:rsid w:val="00BA20AD"/>
    <w:rsid w:val="00BA7281"/>
    <w:rsid w:val="00BA7664"/>
    <w:rsid w:val="00BB3E7E"/>
    <w:rsid w:val="00BB5EBD"/>
    <w:rsid w:val="00BB703E"/>
    <w:rsid w:val="00BB73D7"/>
    <w:rsid w:val="00BC3139"/>
    <w:rsid w:val="00BC66C8"/>
    <w:rsid w:val="00BC6DFE"/>
    <w:rsid w:val="00BD1EC0"/>
    <w:rsid w:val="00BD21AB"/>
    <w:rsid w:val="00BD2F2B"/>
    <w:rsid w:val="00BD2FEB"/>
    <w:rsid w:val="00BD5AF4"/>
    <w:rsid w:val="00BD65CC"/>
    <w:rsid w:val="00BD75D4"/>
    <w:rsid w:val="00BE14A3"/>
    <w:rsid w:val="00BE25A6"/>
    <w:rsid w:val="00BE3088"/>
    <w:rsid w:val="00BE3175"/>
    <w:rsid w:val="00BE6EB4"/>
    <w:rsid w:val="00BF0658"/>
    <w:rsid w:val="00BF1F9C"/>
    <w:rsid w:val="00BF28C9"/>
    <w:rsid w:val="00BF3A31"/>
    <w:rsid w:val="00BF5B59"/>
    <w:rsid w:val="00BF5D1B"/>
    <w:rsid w:val="00BF5D56"/>
    <w:rsid w:val="00BF734A"/>
    <w:rsid w:val="00BF7851"/>
    <w:rsid w:val="00C0229D"/>
    <w:rsid w:val="00C06BDD"/>
    <w:rsid w:val="00C12125"/>
    <w:rsid w:val="00C1471A"/>
    <w:rsid w:val="00C16380"/>
    <w:rsid w:val="00C16AEA"/>
    <w:rsid w:val="00C21C71"/>
    <w:rsid w:val="00C22E5A"/>
    <w:rsid w:val="00C27E80"/>
    <w:rsid w:val="00C31371"/>
    <w:rsid w:val="00C32201"/>
    <w:rsid w:val="00C40695"/>
    <w:rsid w:val="00C41D11"/>
    <w:rsid w:val="00C47925"/>
    <w:rsid w:val="00C5121D"/>
    <w:rsid w:val="00C5181A"/>
    <w:rsid w:val="00C52137"/>
    <w:rsid w:val="00C532E3"/>
    <w:rsid w:val="00C55916"/>
    <w:rsid w:val="00C60DAC"/>
    <w:rsid w:val="00C61083"/>
    <w:rsid w:val="00C72E38"/>
    <w:rsid w:val="00C82DAF"/>
    <w:rsid w:val="00C8365B"/>
    <w:rsid w:val="00C8371A"/>
    <w:rsid w:val="00C850F7"/>
    <w:rsid w:val="00C85D6F"/>
    <w:rsid w:val="00C87B74"/>
    <w:rsid w:val="00C92CEF"/>
    <w:rsid w:val="00C94224"/>
    <w:rsid w:val="00C95116"/>
    <w:rsid w:val="00C9541E"/>
    <w:rsid w:val="00C95D10"/>
    <w:rsid w:val="00C979B3"/>
    <w:rsid w:val="00CA202F"/>
    <w:rsid w:val="00CA2579"/>
    <w:rsid w:val="00CA28D1"/>
    <w:rsid w:val="00CA48B9"/>
    <w:rsid w:val="00CB0E81"/>
    <w:rsid w:val="00CB1721"/>
    <w:rsid w:val="00CB2B7F"/>
    <w:rsid w:val="00CB2C2B"/>
    <w:rsid w:val="00CB4F53"/>
    <w:rsid w:val="00CB5D90"/>
    <w:rsid w:val="00CC0838"/>
    <w:rsid w:val="00CC232A"/>
    <w:rsid w:val="00CC3156"/>
    <w:rsid w:val="00CD1F10"/>
    <w:rsid w:val="00CD6F39"/>
    <w:rsid w:val="00CD7A3F"/>
    <w:rsid w:val="00CE03E4"/>
    <w:rsid w:val="00CE232D"/>
    <w:rsid w:val="00CE3C4E"/>
    <w:rsid w:val="00CE465A"/>
    <w:rsid w:val="00CE5DE4"/>
    <w:rsid w:val="00CE7389"/>
    <w:rsid w:val="00CF1FAA"/>
    <w:rsid w:val="00CF27C5"/>
    <w:rsid w:val="00CF7AB5"/>
    <w:rsid w:val="00D01477"/>
    <w:rsid w:val="00D02EFC"/>
    <w:rsid w:val="00D05900"/>
    <w:rsid w:val="00D07370"/>
    <w:rsid w:val="00D07F87"/>
    <w:rsid w:val="00D10F46"/>
    <w:rsid w:val="00D12765"/>
    <w:rsid w:val="00D13D25"/>
    <w:rsid w:val="00D149C0"/>
    <w:rsid w:val="00D15AD1"/>
    <w:rsid w:val="00D1631F"/>
    <w:rsid w:val="00D16430"/>
    <w:rsid w:val="00D16A99"/>
    <w:rsid w:val="00D17E94"/>
    <w:rsid w:val="00D2028D"/>
    <w:rsid w:val="00D211E6"/>
    <w:rsid w:val="00D214A6"/>
    <w:rsid w:val="00D21A06"/>
    <w:rsid w:val="00D222DF"/>
    <w:rsid w:val="00D24AC1"/>
    <w:rsid w:val="00D251AC"/>
    <w:rsid w:val="00D30594"/>
    <w:rsid w:val="00D312CE"/>
    <w:rsid w:val="00D313F6"/>
    <w:rsid w:val="00D35858"/>
    <w:rsid w:val="00D447C4"/>
    <w:rsid w:val="00D4589F"/>
    <w:rsid w:val="00D47B21"/>
    <w:rsid w:val="00D500B1"/>
    <w:rsid w:val="00D5018E"/>
    <w:rsid w:val="00D50D9F"/>
    <w:rsid w:val="00D518D5"/>
    <w:rsid w:val="00D538C0"/>
    <w:rsid w:val="00D53A25"/>
    <w:rsid w:val="00D54F52"/>
    <w:rsid w:val="00D55288"/>
    <w:rsid w:val="00D6165F"/>
    <w:rsid w:val="00D619B4"/>
    <w:rsid w:val="00D62844"/>
    <w:rsid w:val="00D63121"/>
    <w:rsid w:val="00D636D1"/>
    <w:rsid w:val="00D63D75"/>
    <w:rsid w:val="00D64768"/>
    <w:rsid w:val="00D6659F"/>
    <w:rsid w:val="00D67014"/>
    <w:rsid w:val="00D671B1"/>
    <w:rsid w:val="00D70E8B"/>
    <w:rsid w:val="00D7275D"/>
    <w:rsid w:val="00D72B5F"/>
    <w:rsid w:val="00D7605E"/>
    <w:rsid w:val="00D830AF"/>
    <w:rsid w:val="00D84C16"/>
    <w:rsid w:val="00D85E16"/>
    <w:rsid w:val="00D8717B"/>
    <w:rsid w:val="00D90743"/>
    <w:rsid w:val="00D92893"/>
    <w:rsid w:val="00DA121F"/>
    <w:rsid w:val="00DA3DF0"/>
    <w:rsid w:val="00DA7E07"/>
    <w:rsid w:val="00DB103A"/>
    <w:rsid w:val="00DB17CC"/>
    <w:rsid w:val="00DB32B3"/>
    <w:rsid w:val="00DB39E9"/>
    <w:rsid w:val="00DB3E61"/>
    <w:rsid w:val="00DB463A"/>
    <w:rsid w:val="00DB5F23"/>
    <w:rsid w:val="00DB71E3"/>
    <w:rsid w:val="00DB75FB"/>
    <w:rsid w:val="00DC0572"/>
    <w:rsid w:val="00DC20D3"/>
    <w:rsid w:val="00DC3E79"/>
    <w:rsid w:val="00DC4618"/>
    <w:rsid w:val="00DD51C8"/>
    <w:rsid w:val="00DD76AE"/>
    <w:rsid w:val="00DD7C0A"/>
    <w:rsid w:val="00DE5329"/>
    <w:rsid w:val="00DF0A10"/>
    <w:rsid w:val="00DF1ACD"/>
    <w:rsid w:val="00DF4F53"/>
    <w:rsid w:val="00DF6762"/>
    <w:rsid w:val="00E01018"/>
    <w:rsid w:val="00E06315"/>
    <w:rsid w:val="00E104FC"/>
    <w:rsid w:val="00E118F6"/>
    <w:rsid w:val="00E1295B"/>
    <w:rsid w:val="00E13E8D"/>
    <w:rsid w:val="00E17DEA"/>
    <w:rsid w:val="00E20912"/>
    <w:rsid w:val="00E21CD3"/>
    <w:rsid w:val="00E26459"/>
    <w:rsid w:val="00E26A8C"/>
    <w:rsid w:val="00E2770E"/>
    <w:rsid w:val="00E27ED2"/>
    <w:rsid w:val="00E3095B"/>
    <w:rsid w:val="00E313D6"/>
    <w:rsid w:val="00E37EF2"/>
    <w:rsid w:val="00E409B5"/>
    <w:rsid w:val="00E40FD7"/>
    <w:rsid w:val="00E42B25"/>
    <w:rsid w:val="00E43075"/>
    <w:rsid w:val="00E436A3"/>
    <w:rsid w:val="00E4450B"/>
    <w:rsid w:val="00E45748"/>
    <w:rsid w:val="00E50B06"/>
    <w:rsid w:val="00E53089"/>
    <w:rsid w:val="00E54663"/>
    <w:rsid w:val="00E56750"/>
    <w:rsid w:val="00E56F41"/>
    <w:rsid w:val="00E5771C"/>
    <w:rsid w:val="00E6099E"/>
    <w:rsid w:val="00E626C7"/>
    <w:rsid w:val="00E63801"/>
    <w:rsid w:val="00E640D5"/>
    <w:rsid w:val="00E6498A"/>
    <w:rsid w:val="00E65AB1"/>
    <w:rsid w:val="00E65CE0"/>
    <w:rsid w:val="00E67249"/>
    <w:rsid w:val="00E701CE"/>
    <w:rsid w:val="00E7188D"/>
    <w:rsid w:val="00E71F6C"/>
    <w:rsid w:val="00E758F1"/>
    <w:rsid w:val="00E77A46"/>
    <w:rsid w:val="00E80904"/>
    <w:rsid w:val="00E9144D"/>
    <w:rsid w:val="00E93872"/>
    <w:rsid w:val="00EA03A8"/>
    <w:rsid w:val="00EA1FA8"/>
    <w:rsid w:val="00EA2358"/>
    <w:rsid w:val="00EA23D9"/>
    <w:rsid w:val="00EA6338"/>
    <w:rsid w:val="00EA6D79"/>
    <w:rsid w:val="00EA7499"/>
    <w:rsid w:val="00EA786B"/>
    <w:rsid w:val="00EB1BD9"/>
    <w:rsid w:val="00EB2C3E"/>
    <w:rsid w:val="00EC108B"/>
    <w:rsid w:val="00EC20C4"/>
    <w:rsid w:val="00EC3077"/>
    <w:rsid w:val="00EC38CC"/>
    <w:rsid w:val="00EC5744"/>
    <w:rsid w:val="00EE1234"/>
    <w:rsid w:val="00EE1FDF"/>
    <w:rsid w:val="00EE3573"/>
    <w:rsid w:val="00EE4BAF"/>
    <w:rsid w:val="00EE62BB"/>
    <w:rsid w:val="00EF14E6"/>
    <w:rsid w:val="00EF2CC1"/>
    <w:rsid w:val="00F018E6"/>
    <w:rsid w:val="00F021D1"/>
    <w:rsid w:val="00F06C3F"/>
    <w:rsid w:val="00F06DEF"/>
    <w:rsid w:val="00F105FD"/>
    <w:rsid w:val="00F11F43"/>
    <w:rsid w:val="00F12EC6"/>
    <w:rsid w:val="00F13285"/>
    <w:rsid w:val="00F138EE"/>
    <w:rsid w:val="00F14326"/>
    <w:rsid w:val="00F14F6F"/>
    <w:rsid w:val="00F20CDA"/>
    <w:rsid w:val="00F215F1"/>
    <w:rsid w:val="00F229D3"/>
    <w:rsid w:val="00F22F0E"/>
    <w:rsid w:val="00F25ED3"/>
    <w:rsid w:val="00F27031"/>
    <w:rsid w:val="00F30D70"/>
    <w:rsid w:val="00F33681"/>
    <w:rsid w:val="00F3476C"/>
    <w:rsid w:val="00F34B56"/>
    <w:rsid w:val="00F365D9"/>
    <w:rsid w:val="00F40B15"/>
    <w:rsid w:val="00F41503"/>
    <w:rsid w:val="00F502EC"/>
    <w:rsid w:val="00F51339"/>
    <w:rsid w:val="00F519E1"/>
    <w:rsid w:val="00F54AD4"/>
    <w:rsid w:val="00F54DCD"/>
    <w:rsid w:val="00F56222"/>
    <w:rsid w:val="00F57358"/>
    <w:rsid w:val="00F60183"/>
    <w:rsid w:val="00F607CF"/>
    <w:rsid w:val="00F6156B"/>
    <w:rsid w:val="00F63A28"/>
    <w:rsid w:val="00F63B2D"/>
    <w:rsid w:val="00F64878"/>
    <w:rsid w:val="00F66877"/>
    <w:rsid w:val="00F66A60"/>
    <w:rsid w:val="00F66E6A"/>
    <w:rsid w:val="00F7095A"/>
    <w:rsid w:val="00F730D6"/>
    <w:rsid w:val="00F73404"/>
    <w:rsid w:val="00F73AEE"/>
    <w:rsid w:val="00F80EFE"/>
    <w:rsid w:val="00F92E9E"/>
    <w:rsid w:val="00F94180"/>
    <w:rsid w:val="00F9694E"/>
    <w:rsid w:val="00FA00AF"/>
    <w:rsid w:val="00FA0D01"/>
    <w:rsid w:val="00FA17DB"/>
    <w:rsid w:val="00FA1F73"/>
    <w:rsid w:val="00FA2241"/>
    <w:rsid w:val="00FA359F"/>
    <w:rsid w:val="00FA42CE"/>
    <w:rsid w:val="00FB1888"/>
    <w:rsid w:val="00FB245A"/>
    <w:rsid w:val="00FB7D30"/>
    <w:rsid w:val="00FC4B3E"/>
    <w:rsid w:val="00FC5FDD"/>
    <w:rsid w:val="00FD10E0"/>
    <w:rsid w:val="00FD145B"/>
    <w:rsid w:val="00FD149B"/>
    <w:rsid w:val="00FD5749"/>
    <w:rsid w:val="00FD75E1"/>
    <w:rsid w:val="00FF1BEC"/>
    <w:rsid w:val="00FF3A5E"/>
    <w:rsid w:val="00FF5944"/>
    <w:rsid w:val="00FF5BA4"/>
    <w:rsid w:val="00FF61A3"/>
    <w:rsid w:val="00FF71EF"/>
    <w:rsid w:val="00FF7556"/>
    <w:rsid w:val="00FF7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9072F"/>
  <w15:docId w15:val="{D89974CE-F501-7B48-ABD6-AC83D077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56B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7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EF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1EF"/>
    <w:rPr>
      <w:rFonts w:ascii="Tahoma" w:hAnsi="Tahoma" w:cs="Tahoma"/>
      <w:sz w:val="16"/>
      <w:szCs w:val="16"/>
    </w:rPr>
  </w:style>
  <w:style w:type="character" w:customStyle="1" w:styleId="a">
    <w:name w:val="a"/>
    <w:basedOn w:val="DefaultParagraphFont"/>
    <w:rsid w:val="00210B66"/>
  </w:style>
  <w:style w:type="paragraph" w:styleId="ListParagraph">
    <w:name w:val="List Paragraph"/>
    <w:basedOn w:val="Normal"/>
    <w:uiPriority w:val="34"/>
    <w:qFormat/>
    <w:rsid w:val="00B560AF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C21C71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C21C7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21C71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rsid w:val="00C21C7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0912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4E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4E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C979B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6AB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1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06406CE-92B0-2F47-AC0C-86B27056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12</Pages>
  <Words>4120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Goldsmith, Jenna</cp:lastModifiedBy>
  <cp:revision>157</cp:revision>
  <cp:lastPrinted>2015-12-31T18:56:00Z</cp:lastPrinted>
  <dcterms:created xsi:type="dcterms:W3CDTF">2021-09-30T14:36:00Z</dcterms:created>
  <dcterms:modified xsi:type="dcterms:W3CDTF">2025-11-11T15:13:00Z</dcterms:modified>
</cp:coreProperties>
</file>